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DACC" w14:textId="77777777" w:rsidR="000653A2" w:rsidRDefault="000653A2" w:rsidP="00961A07">
      <w:pPr>
        <w:rPr>
          <w:lang w:val="lv-LV"/>
        </w:rPr>
      </w:pPr>
    </w:p>
    <w:p w14:paraId="6F9E83B9" w14:textId="77777777" w:rsidR="00DE6F30" w:rsidRPr="00DE6F30" w:rsidRDefault="00DE6F30" w:rsidP="00DE6F30">
      <w:pPr>
        <w:ind w:right="610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DE6F30">
        <w:rPr>
          <w:rFonts w:ascii="Times New Roman" w:hAnsi="Times New Roman"/>
          <w:b/>
          <w:sz w:val="28"/>
          <w:szCs w:val="28"/>
          <w:lang w:val="lv-LV"/>
        </w:rPr>
        <w:t>LATVIJAS AUGSTSKOLU SPORTA SAVIENĪBA</w:t>
      </w:r>
    </w:p>
    <w:p w14:paraId="2F303237" w14:textId="77777777" w:rsidR="00DE6F30" w:rsidRPr="00DE6F30" w:rsidRDefault="00DE6F30" w:rsidP="00DE6F30">
      <w:pPr>
        <w:ind w:right="610"/>
        <w:jc w:val="center"/>
        <w:rPr>
          <w:rFonts w:ascii="Times New Roman" w:hAnsi="Times New Roman"/>
          <w:sz w:val="24"/>
          <w:szCs w:val="24"/>
          <w:lang w:val="lv-LV"/>
        </w:rPr>
      </w:pPr>
      <w:r w:rsidRPr="00DE6F30">
        <w:rPr>
          <w:rFonts w:ascii="Times New Roman" w:hAnsi="Times New Roman"/>
          <w:sz w:val="24"/>
          <w:szCs w:val="24"/>
          <w:lang w:val="lv-LV"/>
        </w:rPr>
        <w:t>(Reģ. Nr. 40008022275)</w:t>
      </w:r>
    </w:p>
    <w:p w14:paraId="4ADB8E32" w14:textId="0241540F" w:rsidR="00BA68A1" w:rsidRDefault="00DE6F30" w:rsidP="00BA68A1">
      <w:pPr>
        <w:ind w:right="610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Biedru ko</w:t>
      </w:r>
      <w:r w:rsidR="00F73642">
        <w:rPr>
          <w:rFonts w:ascii="Times New Roman" w:hAnsi="Times New Roman"/>
          <w:sz w:val="24"/>
          <w:szCs w:val="24"/>
          <w:lang w:val="lv-LV"/>
        </w:rPr>
        <w:t>psapulces</w:t>
      </w:r>
      <w:r>
        <w:rPr>
          <w:rFonts w:ascii="Times New Roman" w:hAnsi="Times New Roman"/>
          <w:sz w:val="24"/>
          <w:szCs w:val="24"/>
          <w:lang w:val="lv-LV"/>
        </w:rPr>
        <w:t xml:space="preserve"> protokols</w:t>
      </w:r>
      <w:r w:rsidRPr="00DE6F30">
        <w:rPr>
          <w:rFonts w:ascii="Times New Roman" w:hAnsi="Times New Roman"/>
          <w:sz w:val="24"/>
          <w:szCs w:val="24"/>
          <w:lang w:val="lv-LV"/>
        </w:rPr>
        <w:t xml:space="preserve"> Nr. 1                                  </w:t>
      </w:r>
      <w:r w:rsidR="003E1EF0">
        <w:rPr>
          <w:rFonts w:ascii="Times New Roman" w:hAnsi="Times New Roman"/>
          <w:sz w:val="24"/>
          <w:szCs w:val="24"/>
          <w:lang w:val="lv-LV"/>
        </w:rPr>
        <w:t xml:space="preserve">                       </w:t>
      </w:r>
      <w:r w:rsidRPr="00DE6F30">
        <w:rPr>
          <w:rFonts w:ascii="Times New Roman" w:hAnsi="Times New Roman"/>
          <w:sz w:val="24"/>
          <w:szCs w:val="24"/>
          <w:lang w:val="lv-LV"/>
        </w:rPr>
        <w:t xml:space="preserve">                          </w:t>
      </w:r>
    </w:p>
    <w:p w14:paraId="009F8262" w14:textId="43FB43C4" w:rsidR="00DE6F30" w:rsidRPr="00DE6F30" w:rsidRDefault="00DE6F30" w:rsidP="00BA68A1">
      <w:pPr>
        <w:spacing w:after="0" w:line="240" w:lineRule="auto"/>
        <w:ind w:right="610"/>
        <w:jc w:val="right"/>
        <w:rPr>
          <w:rFonts w:ascii="Times New Roman" w:hAnsi="Times New Roman"/>
          <w:sz w:val="24"/>
          <w:szCs w:val="24"/>
          <w:lang w:val="lv-LV"/>
        </w:rPr>
      </w:pPr>
      <w:r w:rsidRPr="00DE6F30">
        <w:rPr>
          <w:rFonts w:ascii="Times New Roman" w:hAnsi="Times New Roman"/>
          <w:sz w:val="24"/>
          <w:szCs w:val="24"/>
          <w:lang w:val="lv-LV"/>
        </w:rPr>
        <w:t>20</w:t>
      </w:r>
      <w:r w:rsidR="00BA68A1">
        <w:rPr>
          <w:rFonts w:ascii="Times New Roman" w:hAnsi="Times New Roman"/>
          <w:sz w:val="24"/>
          <w:szCs w:val="24"/>
          <w:lang w:val="lv-LV"/>
        </w:rPr>
        <w:t>2</w:t>
      </w:r>
      <w:r w:rsidR="005B2751">
        <w:rPr>
          <w:rFonts w:ascii="Times New Roman" w:hAnsi="Times New Roman"/>
          <w:sz w:val="24"/>
          <w:szCs w:val="24"/>
          <w:lang w:val="lv-LV"/>
        </w:rPr>
        <w:t>4</w:t>
      </w:r>
      <w:r w:rsidRPr="00DE6F30">
        <w:rPr>
          <w:rFonts w:ascii="Times New Roman" w:hAnsi="Times New Roman"/>
          <w:sz w:val="24"/>
          <w:szCs w:val="24"/>
          <w:lang w:val="lv-LV"/>
        </w:rPr>
        <w:t xml:space="preserve">. gada 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="005B2751">
        <w:rPr>
          <w:rFonts w:ascii="Times New Roman" w:hAnsi="Times New Roman"/>
          <w:sz w:val="24"/>
          <w:szCs w:val="24"/>
          <w:lang w:val="lv-LV"/>
        </w:rPr>
        <w:t>8</w:t>
      </w:r>
      <w:r>
        <w:rPr>
          <w:rFonts w:ascii="Times New Roman" w:hAnsi="Times New Roman"/>
          <w:sz w:val="24"/>
          <w:szCs w:val="24"/>
          <w:lang w:val="lv-LV"/>
        </w:rPr>
        <w:t>.martā</w:t>
      </w:r>
    </w:p>
    <w:p w14:paraId="71AB2CC1" w14:textId="77777777" w:rsidR="00ED0B06" w:rsidRDefault="00DE6F30" w:rsidP="00ED0B06">
      <w:pPr>
        <w:spacing w:after="0" w:line="240" w:lineRule="auto"/>
        <w:ind w:right="610"/>
        <w:jc w:val="right"/>
        <w:rPr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  <w:t xml:space="preserve">plkst. </w:t>
      </w:r>
      <w:r w:rsidR="00F73642">
        <w:rPr>
          <w:rFonts w:ascii="Times New Roman" w:hAnsi="Times New Roman"/>
          <w:sz w:val="24"/>
          <w:szCs w:val="24"/>
          <w:lang w:val="lv-LV"/>
        </w:rPr>
        <w:t>12:00</w:t>
      </w:r>
    </w:p>
    <w:p w14:paraId="242F0955" w14:textId="77777777" w:rsidR="00ED0B06" w:rsidRDefault="00ED0B06" w:rsidP="00ED0B06">
      <w:pPr>
        <w:spacing w:after="0" w:line="240" w:lineRule="auto"/>
        <w:ind w:right="610"/>
        <w:jc w:val="right"/>
        <w:rPr>
          <w:lang w:val="lv-LV"/>
        </w:rPr>
      </w:pPr>
    </w:p>
    <w:p w14:paraId="418D29B7" w14:textId="19E182C1" w:rsidR="00DE6F30" w:rsidRDefault="00EA4DA3" w:rsidP="00ED0B06">
      <w:pPr>
        <w:spacing w:after="0" w:line="240" w:lineRule="auto"/>
        <w:ind w:right="61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LASS biedru ko</w:t>
      </w:r>
      <w:r w:rsidR="00A170A4">
        <w:rPr>
          <w:rFonts w:ascii="Times New Roman" w:hAnsi="Times New Roman"/>
          <w:sz w:val="24"/>
          <w:szCs w:val="24"/>
          <w:lang w:val="lv-LV"/>
        </w:rPr>
        <w:t>psapulci sasauca LASS valdes priekšsēdētāja Agita Ābele.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170A4">
        <w:rPr>
          <w:rFonts w:ascii="Times New Roman" w:hAnsi="Times New Roman"/>
          <w:sz w:val="24"/>
          <w:szCs w:val="24"/>
          <w:lang w:val="lv-LV"/>
        </w:rPr>
        <w:t>A</w:t>
      </w:r>
      <w:r>
        <w:rPr>
          <w:rFonts w:ascii="Times New Roman" w:hAnsi="Times New Roman"/>
          <w:sz w:val="24"/>
          <w:szCs w:val="24"/>
          <w:lang w:val="lv-LV"/>
        </w:rPr>
        <w:t>icinājum</w:t>
      </w:r>
      <w:r w:rsidR="00A170A4">
        <w:rPr>
          <w:rFonts w:ascii="Times New Roman" w:hAnsi="Times New Roman"/>
          <w:sz w:val="24"/>
          <w:szCs w:val="24"/>
          <w:lang w:val="lv-LV"/>
        </w:rPr>
        <w:t xml:space="preserve">s </w:t>
      </w:r>
      <w:r>
        <w:rPr>
          <w:rFonts w:ascii="Times New Roman" w:hAnsi="Times New Roman"/>
          <w:sz w:val="24"/>
          <w:szCs w:val="24"/>
          <w:lang w:val="lv-LV"/>
        </w:rPr>
        <w:t xml:space="preserve">tika nosūtīts visiem LASS biedriem 20.februārī uz </w:t>
      </w:r>
      <w:r w:rsidR="00ED0B06">
        <w:rPr>
          <w:rFonts w:ascii="Times New Roman" w:hAnsi="Times New Roman"/>
          <w:sz w:val="24"/>
          <w:szCs w:val="24"/>
          <w:lang w:val="lv-LV"/>
        </w:rPr>
        <w:t>viņu oficiālaj</w:t>
      </w:r>
      <w:r w:rsidR="00A170A4">
        <w:rPr>
          <w:rFonts w:ascii="Times New Roman" w:hAnsi="Times New Roman"/>
          <w:sz w:val="24"/>
          <w:szCs w:val="24"/>
          <w:lang w:val="lv-LV"/>
        </w:rPr>
        <w:t xml:space="preserve">ām </w:t>
      </w:r>
      <w:r>
        <w:rPr>
          <w:rFonts w:ascii="Times New Roman" w:hAnsi="Times New Roman"/>
          <w:sz w:val="24"/>
          <w:szCs w:val="24"/>
          <w:lang w:val="lv-LV"/>
        </w:rPr>
        <w:t>e-past</w:t>
      </w:r>
      <w:r w:rsidR="00A170A4">
        <w:rPr>
          <w:rFonts w:ascii="Times New Roman" w:hAnsi="Times New Roman"/>
          <w:sz w:val="24"/>
          <w:szCs w:val="24"/>
          <w:lang w:val="lv-LV"/>
        </w:rPr>
        <w:t xml:space="preserve">a adresēm. </w:t>
      </w:r>
    </w:p>
    <w:p w14:paraId="7B61D324" w14:textId="77777777" w:rsidR="00FB7CB9" w:rsidRPr="00ED0B06" w:rsidRDefault="00FB7CB9" w:rsidP="00ED0B06">
      <w:pPr>
        <w:spacing w:after="0" w:line="240" w:lineRule="auto"/>
        <w:ind w:right="610"/>
        <w:jc w:val="both"/>
        <w:rPr>
          <w:lang w:val="lv-LV"/>
        </w:rPr>
      </w:pPr>
    </w:p>
    <w:p w14:paraId="1B158D9F" w14:textId="77777777" w:rsidR="005B2751" w:rsidRDefault="00DE6F30" w:rsidP="005B3243">
      <w:pPr>
        <w:spacing w:after="0"/>
        <w:ind w:right="61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3E1EF0">
        <w:rPr>
          <w:rFonts w:ascii="Times New Roman" w:hAnsi="Times New Roman"/>
          <w:b/>
          <w:sz w:val="24"/>
          <w:szCs w:val="24"/>
          <w:lang w:val="lv-LV"/>
        </w:rPr>
        <w:t>LASS biedru ko</w:t>
      </w:r>
      <w:r w:rsidR="00F73642">
        <w:rPr>
          <w:rFonts w:ascii="Times New Roman" w:hAnsi="Times New Roman"/>
          <w:b/>
          <w:sz w:val="24"/>
          <w:szCs w:val="24"/>
          <w:lang w:val="lv-LV"/>
        </w:rPr>
        <w:t xml:space="preserve">psapulcē </w:t>
      </w:r>
      <w:r w:rsidRPr="003E1EF0">
        <w:rPr>
          <w:rFonts w:ascii="Times New Roman" w:hAnsi="Times New Roman"/>
          <w:b/>
          <w:sz w:val="24"/>
          <w:szCs w:val="24"/>
          <w:lang w:val="lv-LV"/>
        </w:rPr>
        <w:t>piedalās</w:t>
      </w:r>
      <w:r w:rsidRPr="00C07473">
        <w:rPr>
          <w:rFonts w:ascii="Times New Roman" w:hAnsi="Times New Roman"/>
          <w:b/>
          <w:sz w:val="24"/>
          <w:szCs w:val="24"/>
          <w:lang w:val="lv-LV"/>
        </w:rPr>
        <w:t>:</w:t>
      </w:r>
      <w:r w:rsidR="003E1EF0" w:rsidRPr="00C07473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14:paraId="7363BA3A" w14:textId="20C3E3D6" w:rsidR="005B2751" w:rsidRDefault="005B2751" w:rsidP="00F90155">
      <w:pPr>
        <w:spacing w:after="0"/>
        <w:ind w:right="610"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ZOOM platformā (attālināti)</w:t>
      </w:r>
      <w:r w:rsidR="00F90155">
        <w:rPr>
          <w:rFonts w:ascii="Times New Roman" w:hAnsi="Times New Roman"/>
          <w:b/>
          <w:sz w:val="24"/>
          <w:szCs w:val="24"/>
          <w:lang w:val="lv-LV"/>
        </w:rPr>
        <w:t xml:space="preserve"> (</w:t>
      </w:r>
      <w:r w:rsidR="00701E03">
        <w:rPr>
          <w:rFonts w:ascii="Times New Roman" w:hAnsi="Times New Roman"/>
          <w:b/>
          <w:sz w:val="24"/>
          <w:szCs w:val="24"/>
          <w:lang w:val="lv-LV"/>
        </w:rPr>
        <w:t>8</w:t>
      </w:r>
      <w:r w:rsidR="00F90155">
        <w:rPr>
          <w:rFonts w:ascii="Times New Roman" w:hAnsi="Times New Roman"/>
          <w:b/>
          <w:sz w:val="24"/>
          <w:szCs w:val="24"/>
          <w:lang w:val="lv-LV"/>
        </w:rPr>
        <w:t>)</w:t>
      </w:r>
      <w:r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2F2EB3CE" w14:textId="77777777" w:rsidR="00701E03" w:rsidRPr="00F90155" w:rsidRDefault="00701E03" w:rsidP="00701E03">
      <w:pPr>
        <w:pStyle w:val="ListParagraph"/>
        <w:numPr>
          <w:ilvl w:val="0"/>
          <w:numId w:val="30"/>
        </w:numPr>
        <w:spacing w:after="0"/>
        <w:ind w:right="610"/>
        <w:jc w:val="both"/>
        <w:rPr>
          <w:rFonts w:ascii="Times New Roman" w:hAnsi="Times New Roman"/>
          <w:sz w:val="24"/>
          <w:szCs w:val="28"/>
        </w:rPr>
      </w:pPr>
      <w:r w:rsidRPr="000E2B3E">
        <w:rPr>
          <w:rFonts w:ascii="Times New Roman" w:hAnsi="Times New Roman"/>
          <w:b/>
          <w:bCs/>
          <w:sz w:val="24"/>
          <w:szCs w:val="28"/>
        </w:rPr>
        <w:t>Daugavpils Universitāte</w:t>
      </w:r>
      <w:r w:rsidRPr="005B2751">
        <w:rPr>
          <w:rFonts w:ascii="Times New Roman" w:hAnsi="Times New Roman"/>
          <w:sz w:val="24"/>
          <w:szCs w:val="28"/>
        </w:rPr>
        <w:t xml:space="preserve"> – Sergejs </w:t>
      </w:r>
      <w:proofErr w:type="spellStart"/>
      <w:r w:rsidRPr="000E2B3E">
        <w:rPr>
          <w:rFonts w:ascii="Times New Roman" w:hAnsi="Times New Roman"/>
          <w:b/>
          <w:bCs/>
          <w:sz w:val="24"/>
          <w:szCs w:val="28"/>
        </w:rPr>
        <w:t>Čapulis</w:t>
      </w:r>
      <w:proofErr w:type="spellEnd"/>
    </w:p>
    <w:p w14:paraId="709ABEF8" w14:textId="77777777" w:rsidR="005B2751" w:rsidRDefault="005B3243" w:rsidP="005B2751">
      <w:pPr>
        <w:pStyle w:val="ListParagraph"/>
        <w:numPr>
          <w:ilvl w:val="0"/>
          <w:numId w:val="30"/>
        </w:numPr>
        <w:spacing w:after="0"/>
        <w:ind w:right="610"/>
        <w:jc w:val="both"/>
        <w:rPr>
          <w:rFonts w:ascii="Times New Roman" w:hAnsi="Times New Roman"/>
          <w:sz w:val="24"/>
          <w:szCs w:val="28"/>
        </w:rPr>
      </w:pPr>
      <w:r w:rsidRPr="005B2751">
        <w:rPr>
          <w:rFonts w:ascii="Times New Roman" w:hAnsi="Times New Roman"/>
          <w:b/>
          <w:bCs/>
          <w:sz w:val="24"/>
          <w:szCs w:val="28"/>
        </w:rPr>
        <w:t>Latvijas</w:t>
      </w:r>
      <w:r w:rsidR="005B2751" w:rsidRPr="005B2751">
        <w:rPr>
          <w:rFonts w:ascii="Times New Roman" w:hAnsi="Times New Roman"/>
          <w:b/>
          <w:bCs/>
          <w:sz w:val="24"/>
          <w:szCs w:val="28"/>
        </w:rPr>
        <w:t xml:space="preserve"> </w:t>
      </w:r>
      <w:proofErr w:type="spellStart"/>
      <w:r w:rsidR="005B2751" w:rsidRPr="005B2751">
        <w:rPr>
          <w:rFonts w:ascii="Times New Roman" w:hAnsi="Times New Roman"/>
          <w:b/>
          <w:bCs/>
          <w:sz w:val="24"/>
          <w:szCs w:val="28"/>
        </w:rPr>
        <w:t>Biozinātņu</w:t>
      </w:r>
      <w:proofErr w:type="spellEnd"/>
      <w:r w:rsidR="005B2751" w:rsidRPr="005B2751">
        <w:rPr>
          <w:rFonts w:ascii="Times New Roman" w:hAnsi="Times New Roman"/>
          <w:b/>
          <w:bCs/>
          <w:sz w:val="24"/>
          <w:szCs w:val="28"/>
        </w:rPr>
        <w:t xml:space="preserve"> un tehnoloģiju</w:t>
      </w:r>
      <w:r w:rsidRPr="005B2751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5B2751" w:rsidRPr="005B2751">
        <w:rPr>
          <w:rFonts w:ascii="Times New Roman" w:hAnsi="Times New Roman"/>
          <w:b/>
          <w:bCs/>
          <w:sz w:val="24"/>
          <w:szCs w:val="28"/>
        </w:rPr>
        <w:t>u</w:t>
      </w:r>
      <w:r w:rsidRPr="005B2751">
        <w:rPr>
          <w:rFonts w:ascii="Times New Roman" w:hAnsi="Times New Roman"/>
          <w:b/>
          <w:bCs/>
          <w:sz w:val="24"/>
          <w:szCs w:val="28"/>
        </w:rPr>
        <w:t>niversitāte</w:t>
      </w:r>
      <w:r w:rsidRPr="005B2751">
        <w:rPr>
          <w:rFonts w:ascii="Times New Roman" w:hAnsi="Times New Roman"/>
          <w:sz w:val="24"/>
          <w:szCs w:val="28"/>
        </w:rPr>
        <w:t xml:space="preserve"> – </w:t>
      </w:r>
      <w:r w:rsidR="005B2751">
        <w:rPr>
          <w:rFonts w:ascii="Times New Roman" w:hAnsi="Times New Roman"/>
          <w:sz w:val="24"/>
          <w:szCs w:val="28"/>
        </w:rPr>
        <w:t xml:space="preserve">Jānis </w:t>
      </w:r>
      <w:r w:rsidR="005B2751" w:rsidRPr="005B2751">
        <w:rPr>
          <w:rFonts w:ascii="Times New Roman" w:hAnsi="Times New Roman"/>
          <w:b/>
          <w:bCs/>
          <w:sz w:val="24"/>
          <w:szCs w:val="28"/>
        </w:rPr>
        <w:t>Vītols</w:t>
      </w:r>
    </w:p>
    <w:p w14:paraId="24FECA26" w14:textId="77777777" w:rsidR="00701E03" w:rsidRDefault="00701E03" w:rsidP="00701E03">
      <w:pPr>
        <w:pStyle w:val="ListParagraph"/>
        <w:numPr>
          <w:ilvl w:val="0"/>
          <w:numId w:val="30"/>
        </w:numPr>
        <w:spacing w:after="0"/>
        <w:ind w:right="610"/>
        <w:jc w:val="both"/>
        <w:rPr>
          <w:rFonts w:ascii="Times New Roman" w:hAnsi="Times New Roman"/>
          <w:sz w:val="24"/>
          <w:szCs w:val="28"/>
        </w:rPr>
      </w:pPr>
      <w:r w:rsidRPr="000E2B3E">
        <w:rPr>
          <w:rFonts w:ascii="Times New Roman" w:hAnsi="Times New Roman"/>
          <w:b/>
          <w:bCs/>
          <w:sz w:val="24"/>
          <w:szCs w:val="28"/>
        </w:rPr>
        <w:t>Latvijas Universitāte</w:t>
      </w:r>
      <w:r w:rsidRPr="005B2751">
        <w:rPr>
          <w:rFonts w:ascii="Times New Roman" w:hAnsi="Times New Roman"/>
          <w:sz w:val="24"/>
          <w:szCs w:val="28"/>
        </w:rPr>
        <w:t xml:space="preserve"> –</w:t>
      </w:r>
      <w:r>
        <w:rPr>
          <w:rFonts w:ascii="Times New Roman" w:hAnsi="Times New Roman"/>
          <w:sz w:val="24"/>
          <w:szCs w:val="28"/>
        </w:rPr>
        <w:t xml:space="preserve"> Uģis Bisenieks</w:t>
      </w:r>
    </w:p>
    <w:p w14:paraId="60EAD2C2" w14:textId="77777777" w:rsidR="004902A0" w:rsidRDefault="005B3243" w:rsidP="005B2751">
      <w:pPr>
        <w:pStyle w:val="ListParagraph"/>
        <w:numPr>
          <w:ilvl w:val="0"/>
          <w:numId w:val="30"/>
        </w:numPr>
        <w:spacing w:after="0"/>
        <w:ind w:right="610"/>
        <w:jc w:val="both"/>
        <w:rPr>
          <w:rFonts w:ascii="Times New Roman" w:hAnsi="Times New Roman"/>
          <w:sz w:val="24"/>
          <w:szCs w:val="28"/>
        </w:rPr>
      </w:pPr>
      <w:r w:rsidRPr="004902A0">
        <w:rPr>
          <w:rFonts w:ascii="Times New Roman" w:hAnsi="Times New Roman"/>
          <w:b/>
          <w:bCs/>
          <w:sz w:val="24"/>
          <w:szCs w:val="28"/>
        </w:rPr>
        <w:t>Rēzeknes Tehnoloģiju akadēmija</w:t>
      </w:r>
      <w:r w:rsidRPr="005B2751">
        <w:rPr>
          <w:rFonts w:ascii="Times New Roman" w:hAnsi="Times New Roman"/>
          <w:sz w:val="24"/>
          <w:szCs w:val="28"/>
        </w:rPr>
        <w:t xml:space="preserve"> - Aivars </w:t>
      </w:r>
      <w:r w:rsidRPr="004902A0">
        <w:rPr>
          <w:rFonts w:ascii="Times New Roman" w:hAnsi="Times New Roman"/>
          <w:b/>
          <w:bCs/>
          <w:sz w:val="24"/>
          <w:szCs w:val="28"/>
        </w:rPr>
        <w:t>Kaupužs</w:t>
      </w:r>
      <w:r w:rsidRPr="005B2751">
        <w:rPr>
          <w:rFonts w:ascii="Times New Roman" w:hAnsi="Times New Roman"/>
          <w:sz w:val="24"/>
          <w:szCs w:val="28"/>
        </w:rPr>
        <w:t xml:space="preserve">, </w:t>
      </w:r>
    </w:p>
    <w:p w14:paraId="0DBEF6AC" w14:textId="77777777" w:rsidR="00701E03" w:rsidRDefault="00701E03" w:rsidP="00701E03">
      <w:pPr>
        <w:pStyle w:val="ListParagraph"/>
        <w:numPr>
          <w:ilvl w:val="0"/>
          <w:numId w:val="30"/>
        </w:numPr>
        <w:spacing w:after="0"/>
        <w:ind w:right="610"/>
        <w:jc w:val="both"/>
        <w:rPr>
          <w:rFonts w:ascii="Times New Roman" w:hAnsi="Times New Roman"/>
          <w:sz w:val="24"/>
          <w:szCs w:val="28"/>
        </w:rPr>
      </w:pPr>
      <w:r w:rsidRPr="00F90155">
        <w:rPr>
          <w:rFonts w:ascii="Times New Roman" w:hAnsi="Times New Roman"/>
          <w:b/>
          <w:bCs/>
          <w:sz w:val="24"/>
          <w:szCs w:val="28"/>
        </w:rPr>
        <w:t>Rīgas Ekonomiskā Augstskola</w:t>
      </w:r>
      <w:r w:rsidRPr="005B2751">
        <w:rPr>
          <w:rFonts w:ascii="Times New Roman" w:hAnsi="Times New Roman"/>
          <w:sz w:val="24"/>
          <w:szCs w:val="28"/>
        </w:rPr>
        <w:t xml:space="preserve"> – </w:t>
      </w:r>
      <w:r>
        <w:rPr>
          <w:rFonts w:ascii="Times New Roman" w:hAnsi="Times New Roman"/>
          <w:sz w:val="24"/>
          <w:szCs w:val="28"/>
        </w:rPr>
        <w:t xml:space="preserve">Dāvis </w:t>
      </w:r>
      <w:r w:rsidRPr="00F90155">
        <w:rPr>
          <w:rFonts w:ascii="Times New Roman" w:hAnsi="Times New Roman"/>
          <w:b/>
          <w:bCs/>
          <w:sz w:val="24"/>
          <w:szCs w:val="28"/>
        </w:rPr>
        <w:t>Teteris</w:t>
      </w:r>
    </w:p>
    <w:p w14:paraId="2CF67321" w14:textId="451FFFBC" w:rsidR="000E2B3E" w:rsidRDefault="005B3243" w:rsidP="005B2751">
      <w:pPr>
        <w:pStyle w:val="ListParagraph"/>
        <w:numPr>
          <w:ilvl w:val="0"/>
          <w:numId w:val="30"/>
        </w:numPr>
        <w:spacing w:after="0"/>
        <w:ind w:right="610"/>
        <w:jc w:val="both"/>
        <w:rPr>
          <w:rFonts w:ascii="Times New Roman" w:hAnsi="Times New Roman"/>
          <w:sz w:val="24"/>
          <w:szCs w:val="28"/>
        </w:rPr>
      </w:pPr>
      <w:r w:rsidRPr="004902A0">
        <w:rPr>
          <w:rFonts w:ascii="Times New Roman" w:hAnsi="Times New Roman"/>
          <w:b/>
          <w:bCs/>
          <w:sz w:val="24"/>
          <w:szCs w:val="28"/>
        </w:rPr>
        <w:t>Rīgas Tehniskā Universitāte</w:t>
      </w:r>
      <w:r w:rsidRPr="005B2751">
        <w:rPr>
          <w:rFonts w:ascii="Times New Roman" w:hAnsi="Times New Roman"/>
          <w:sz w:val="24"/>
          <w:szCs w:val="28"/>
        </w:rPr>
        <w:t xml:space="preserve"> – Sanita </w:t>
      </w:r>
      <w:r w:rsidRPr="000E2B3E">
        <w:rPr>
          <w:rFonts w:ascii="Times New Roman" w:hAnsi="Times New Roman"/>
          <w:b/>
          <w:bCs/>
          <w:sz w:val="24"/>
          <w:szCs w:val="28"/>
        </w:rPr>
        <w:t>Sveile</w:t>
      </w:r>
      <w:r w:rsidR="000E2B3E">
        <w:rPr>
          <w:rFonts w:ascii="Times New Roman" w:hAnsi="Times New Roman"/>
          <w:sz w:val="24"/>
          <w:szCs w:val="28"/>
        </w:rPr>
        <w:t xml:space="preserve"> (ar balsstiesībām)</w:t>
      </w:r>
      <w:r w:rsidR="004902A0">
        <w:rPr>
          <w:rFonts w:ascii="Times New Roman" w:hAnsi="Times New Roman"/>
          <w:sz w:val="24"/>
          <w:szCs w:val="28"/>
        </w:rPr>
        <w:t xml:space="preserve"> </w:t>
      </w:r>
      <w:r w:rsidR="000E2B3E">
        <w:rPr>
          <w:rFonts w:ascii="Times New Roman" w:hAnsi="Times New Roman"/>
          <w:sz w:val="24"/>
          <w:szCs w:val="28"/>
        </w:rPr>
        <w:t xml:space="preserve">un Laura </w:t>
      </w:r>
      <w:proofErr w:type="spellStart"/>
      <w:r w:rsidR="000E2B3E" w:rsidRPr="000E2B3E">
        <w:rPr>
          <w:rFonts w:ascii="Times New Roman" w:hAnsi="Times New Roman"/>
          <w:b/>
          <w:bCs/>
          <w:sz w:val="24"/>
          <w:szCs w:val="28"/>
        </w:rPr>
        <w:t>Petroviča</w:t>
      </w:r>
      <w:proofErr w:type="spellEnd"/>
      <w:r w:rsidR="000E2B3E">
        <w:rPr>
          <w:rFonts w:ascii="Times New Roman" w:hAnsi="Times New Roman"/>
          <w:sz w:val="24"/>
          <w:szCs w:val="28"/>
        </w:rPr>
        <w:t>;</w:t>
      </w:r>
    </w:p>
    <w:p w14:paraId="04D0CF81" w14:textId="77777777" w:rsidR="00701E03" w:rsidRPr="005B2751" w:rsidRDefault="00701E03" w:rsidP="00701E03">
      <w:pPr>
        <w:pStyle w:val="ListParagraph"/>
        <w:numPr>
          <w:ilvl w:val="0"/>
          <w:numId w:val="30"/>
        </w:numPr>
        <w:spacing w:after="0"/>
        <w:ind w:right="610"/>
        <w:jc w:val="both"/>
        <w:rPr>
          <w:rFonts w:ascii="Times New Roman" w:hAnsi="Times New Roman"/>
          <w:sz w:val="24"/>
          <w:szCs w:val="28"/>
        </w:rPr>
      </w:pPr>
      <w:r w:rsidRPr="00F90155">
        <w:rPr>
          <w:rFonts w:ascii="Times New Roman" w:hAnsi="Times New Roman"/>
          <w:b/>
          <w:bCs/>
          <w:sz w:val="24"/>
          <w:szCs w:val="28"/>
        </w:rPr>
        <w:t>Ventspils Augstskola</w:t>
      </w:r>
      <w:r w:rsidRPr="005B2751">
        <w:rPr>
          <w:rFonts w:ascii="Times New Roman" w:hAnsi="Times New Roman"/>
          <w:sz w:val="24"/>
          <w:szCs w:val="28"/>
        </w:rPr>
        <w:t xml:space="preserve"> – </w:t>
      </w:r>
      <w:r>
        <w:rPr>
          <w:rFonts w:ascii="Times New Roman" w:hAnsi="Times New Roman"/>
          <w:sz w:val="24"/>
          <w:szCs w:val="28"/>
        </w:rPr>
        <w:t xml:space="preserve">Igors </w:t>
      </w:r>
      <w:proofErr w:type="spellStart"/>
      <w:r w:rsidRPr="00F90155">
        <w:rPr>
          <w:rFonts w:ascii="Times New Roman" w:hAnsi="Times New Roman"/>
          <w:b/>
          <w:bCs/>
          <w:sz w:val="24"/>
          <w:szCs w:val="28"/>
        </w:rPr>
        <w:t>Šaters</w:t>
      </w:r>
      <w:proofErr w:type="spellEnd"/>
    </w:p>
    <w:p w14:paraId="1E0A793D" w14:textId="5F290294" w:rsidR="000E2B3E" w:rsidRDefault="005B3243" w:rsidP="005B2751">
      <w:pPr>
        <w:pStyle w:val="ListParagraph"/>
        <w:numPr>
          <w:ilvl w:val="0"/>
          <w:numId w:val="30"/>
        </w:numPr>
        <w:spacing w:after="0"/>
        <w:ind w:right="610"/>
        <w:jc w:val="both"/>
        <w:rPr>
          <w:rFonts w:ascii="Times New Roman" w:hAnsi="Times New Roman"/>
          <w:sz w:val="24"/>
          <w:szCs w:val="28"/>
        </w:rPr>
      </w:pPr>
      <w:r w:rsidRPr="00F90155">
        <w:rPr>
          <w:rFonts w:ascii="Times New Roman" w:hAnsi="Times New Roman"/>
          <w:b/>
          <w:bCs/>
          <w:sz w:val="24"/>
          <w:szCs w:val="28"/>
        </w:rPr>
        <w:t xml:space="preserve">Vidzemes Augstskola </w:t>
      </w:r>
      <w:r w:rsidRPr="005B2751">
        <w:rPr>
          <w:rFonts w:ascii="Times New Roman" w:hAnsi="Times New Roman"/>
          <w:sz w:val="24"/>
          <w:szCs w:val="28"/>
        </w:rPr>
        <w:t xml:space="preserve">– </w:t>
      </w:r>
      <w:r w:rsidR="00F90155">
        <w:rPr>
          <w:rFonts w:ascii="Times New Roman" w:hAnsi="Times New Roman"/>
          <w:sz w:val="24"/>
          <w:szCs w:val="28"/>
        </w:rPr>
        <w:t xml:space="preserve">Sandis </w:t>
      </w:r>
      <w:r w:rsidR="00F90155" w:rsidRPr="00F90155">
        <w:rPr>
          <w:rFonts w:ascii="Times New Roman" w:hAnsi="Times New Roman"/>
          <w:b/>
          <w:bCs/>
          <w:sz w:val="24"/>
          <w:szCs w:val="28"/>
        </w:rPr>
        <w:t>Meijers</w:t>
      </w:r>
    </w:p>
    <w:p w14:paraId="165B120E" w14:textId="77777777" w:rsidR="005B2751" w:rsidRDefault="005B2751" w:rsidP="005B3243">
      <w:pPr>
        <w:spacing w:after="0"/>
        <w:ind w:right="610"/>
        <w:jc w:val="both"/>
        <w:rPr>
          <w:rFonts w:ascii="Times New Roman" w:hAnsi="Times New Roman"/>
          <w:sz w:val="24"/>
          <w:szCs w:val="28"/>
        </w:rPr>
      </w:pPr>
    </w:p>
    <w:p w14:paraId="5C50248F" w14:textId="58031F19" w:rsidR="005B2751" w:rsidRDefault="005B2751" w:rsidP="005B3243">
      <w:pPr>
        <w:spacing w:after="0"/>
        <w:ind w:right="610"/>
        <w:jc w:val="both"/>
        <w:rPr>
          <w:rFonts w:ascii="Times New Roman" w:hAnsi="Times New Roman"/>
          <w:b/>
          <w:bCs/>
          <w:sz w:val="24"/>
          <w:szCs w:val="28"/>
        </w:rPr>
      </w:pPr>
      <w:proofErr w:type="spellStart"/>
      <w:r w:rsidRPr="005B2751">
        <w:rPr>
          <w:rFonts w:ascii="Times New Roman" w:hAnsi="Times New Roman"/>
          <w:b/>
          <w:bCs/>
          <w:sz w:val="24"/>
          <w:szCs w:val="28"/>
        </w:rPr>
        <w:t>Klātienē</w:t>
      </w:r>
      <w:proofErr w:type="spellEnd"/>
      <w:r w:rsidR="00F90155">
        <w:rPr>
          <w:rFonts w:ascii="Times New Roman" w:hAnsi="Times New Roman"/>
          <w:b/>
          <w:bCs/>
          <w:sz w:val="24"/>
          <w:szCs w:val="28"/>
        </w:rPr>
        <w:t xml:space="preserve"> (</w:t>
      </w:r>
      <w:r w:rsidR="00701E03">
        <w:rPr>
          <w:rFonts w:ascii="Times New Roman" w:hAnsi="Times New Roman"/>
          <w:b/>
          <w:bCs/>
          <w:sz w:val="24"/>
          <w:szCs w:val="28"/>
        </w:rPr>
        <w:t>5</w:t>
      </w:r>
      <w:r w:rsidR="00F90155">
        <w:rPr>
          <w:rFonts w:ascii="Times New Roman" w:hAnsi="Times New Roman"/>
          <w:b/>
          <w:bCs/>
          <w:sz w:val="24"/>
          <w:szCs w:val="28"/>
        </w:rPr>
        <w:t>)</w:t>
      </w:r>
      <w:r w:rsidRPr="005B2751">
        <w:rPr>
          <w:rFonts w:ascii="Times New Roman" w:hAnsi="Times New Roman"/>
          <w:b/>
          <w:bCs/>
          <w:sz w:val="24"/>
          <w:szCs w:val="28"/>
        </w:rPr>
        <w:t>:</w:t>
      </w:r>
    </w:p>
    <w:p w14:paraId="4160BA1E" w14:textId="77777777" w:rsidR="003D1B18" w:rsidRDefault="003D1B18" w:rsidP="003D1B18">
      <w:pPr>
        <w:pStyle w:val="ListParagraph"/>
        <w:numPr>
          <w:ilvl w:val="0"/>
          <w:numId w:val="30"/>
        </w:numPr>
        <w:spacing w:after="0"/>
        <w:ind w:right="610"/>
        <w:jc w:val="both"/>
        <w:rPr>
          <w:rFonts w:ascii="Times New Roman" w:hAnsi="Times New Roman"/>
          <w:sz w:val="24"/>
          <w:szCs w:val="28"/>
        </w:rPr>
      </w:pPr>
      <w:r w:rsidRPr="000E2B3E">
        <w:rPr>
          <w:rFonts w:ascii="Times New Roman" w:hAnsi="Times New Roman"/>
          <w:b/>
          <w:bCs/>
          <w:sz w:val="24"/>
          <w:szCs w:val="28"/>
        </w:rPr>
        <w:t>Biznesa Augstskola “Turība” –</w:t>
      </w:r>
      <w:r w:rsidRPr="005B275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Jānis </w:t>
      </w:r>
      <w:proofErr w:type="spellStart"/>
      <w:r w:rsidRPr="000E2B3E">
        <w:rPr>
          <w:rFonts w:ascii="Times New Roman" w:hAnsi="Times New Roman"/>
          <w:b/>
          <w:bCs/>
          <w:sz w:val="24"/>
          <w:szCs w:val="28"/>
        </w:rPr>
        <w:t>Vecrinks</w:t>
      </w:r>
      <w:proofErr w:type="spellEnd"/>
    </w:p>
    <w:p w14:paraId="6D7894D3" w14:textId="77777777" w:rsidR="003D1B18" w:rsidRDefault="003D1B18" w:rsidP="003D1B18">
      <w:pPr>
        <w:pStyle w:val="ListParagraph"/>
        <w:numPr>
          <w:ilvl w:val="0"/>
          <w:numId w:val="30"/>
        </w:numPr>
        <w:spacing w:after="0"/>
        <w:ind w:right="61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Biznesa, mākslas un tehnoloģiju augstskola “RISEBA” </w:t>
      </w:r>
      <w:r>
        <w:rPr>
          <w:rFonts w:ascii="Times New Roman" w:hAnsi="Times New Roman"/>
          <w:sz w:val="24"/>
          <w:szCs w:val="28"/>
        </w:rPr>
        <w:t xml:space="preserve">– Anna </w:t>
      </w:r>
      <w:r w:rsidRPr="00F90155">
        <w:rPr>
          <w:rFonts w:ascii="Times New Roman" w:hAnsi="Times New Roman"/>
          <w:b/>
          <w:bCs/>
          <w:sz w:val="24"/>
          <w:szCs w:val="28"/>
        </w:rPr>
        <w:t>Kvelde</w:t>
      </w:r>
    </w:p>
    <w:p w14:paraId="26185DEE" w14:textId="77777777" w:rsidR="003D1B18" w:rsidRDefault="003D1B18" w:rsidP="003D1B18">
      <w:pPr>
        <w:pStyle w:val="ListParagraph"/>
        <w:numPr>
          <w:ilvl w:val="0"/>
          <w:numId w:val="30"/>
        </w:numPr>
        <w:spacing w:after="0"/>
        <w:ind w:right="610"/>
        <w:jc w:val="both"/>
        <w:rPr>
          <w:rFonts w:ascii="Times New Roman" w:hAnsi="Times New Roman"/>
          <w:sz w:val="24"/>
          <w:szCs w:val="28"/>
        </w:rPr>
      </w:pPr>
      <w:r w:rsidRPr="000E2B3E">
        <w:rPr>
          <w:rFonts w:ascii="Times New Roman" w:hAnsi="Times New Roman"/>
          <w:b/>
          <w:bCs/>
          <w:sz w:val="24"/>
          <w:szCs w:val="28"/>
        </w:rPr>
        <w:t>Latvijas Universitāte</w:t>
      </w:r>
      <w:r w:rsidRPr="005B2751">
        <w:rPr>
          <w:rFonts w:ascii="Times New Roman" w:hAnsi="Times New Roman"/>
          <w:sz w:val="24"/>
          <w:szCs w:val="28"/>
        </w:rPr>
        <w:t xml:space="preserve"> – </w:t>
      </w:r>
      <w:proofErr w:type="spellStart"/>
      <w:r w:rsidRPr="005B2751">
        <w:rPr>
          <w:rFonts w:ascii="Times New Roman" w:hAnsi="Times New Roman"/>
          <w:sz w:val="24"/>
          <w:szCs w:val="28"/>
        </w:rPr>
        <w:t>Ilvis</w:t>
      </w:r>
      <w:proofErr w:type="spellEnd"/>
      <w:r w:rsidRPr="005B2751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0E2B3E">
        <w:rPr>
          <w:rFonts w:ascii="Times New Roman" w:hAnsi="Times New Roman"/>
          <w:b/>
          <w:bCs/>
          <w:sz w:val="24"/>
          <w:szCs w:val="28"/>
        </w:rPr>
        <w:t>Ābeļkalns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(ar balsstiesībām)</w:t>
      </w:r>
    </w:p>
    <w:p w14:paraId="5471CF17" w14:textId="6339DE86" w:rsidR="00701E03" w:rsidRPr="005B2751" w:rsidRDefault="00701E03" w:rsidP="00701E03">
      <w:pPr>
        <w:pStyle w:val="ListParagraph"/>
        <w:numPr>
          <w:ilvl w:val="0"/>
          <w:numId w:val="30"/>
        </w:numPr>
        <w:spacing w:after="0"/>
        <w:ind w:right="610"/>
        <w:jc w:val="both"/>
        <w:rPr>
          <w:rFonts w:ascii="Times New Roman" w:hAnsi="Times New Roman"/>
          <w:sz w:val="24"/>
          <w:szCs w:val="28"/>
        </w:rPr>
      </w:pPr>
      <w:r w:rsidRPr="005B2751">
        <w:rPr>
          <w:rFonts w:ascii="Times New Roman" w:hAnsi="Times New Roman"/>
          <w:b/>
          <w:bCs/>
          <w:sz w:val="24"/>
          <w:szCs w:val="28"/>
        </w:rPr>
        <w:t>Latvijas Sporta Pedagoģijas akadēmija</w:t>
      </w:r>
      <w:r w:rsidRPr="005B2751">
        <w:rPr>
          <w:rFonts w:ascii="Times New Roman" w:hAnsi="Times New Roman"/>
          <w:sz w:val="24"/>
          <w:szCs w:val="28"/>
        </w:rPr>
        <w:t xml:space="preserve"> – </w:t>
      </w:r>
      <w:r>
        <w:rPr>
          <w:rFonts w:ascii="Times New Roman" w:hAnsi="Times New Roman"/>
          <w:sz w:val="24"/>
          <w:szCs w:val="28"/>
        </w:rPr>
        <w:t xml:space="preserve">Agita </w:t>
      </w:r>
      <w:r w:rsidRPr="00701E03">
        <w:rPr>
          <w:rFonts w:ascii="Times New Roman" w:hAnsi="Times New Roman"/>
          <w:b/>
          <w:bCs/>
          <w:sz w:val="24"/>
          <w:szCs w:val="28"/>
        </w:rPr>
        <w:t>Ābele</w:t>
      </w:r>
      <w:r>
        <w:rPr>
          <w:rFonts w:ascii="Times New Roman" w:hAnsi="Times New Roman"/>
          <w:sz w:val="24"/>
          <w:szCs w:val="28"/>
        </w:rPr>
        <w:t xml:space="preserve"> un </w:t>
      </w:r>
      <w:r w:rsidRPr="005B2751">
        <w:rPr>
          <w:rFonts w:ascii="Times New Roman" w:hAnsi="Times New Roman"/>
          <w:sz w:val="24"/>
          <w:szCs w:val="28"/>
        </w:rPr>
        <w:t xml:space="preserve">Ilona </w:t>
      </w:r>
      <w:r w:rsidRPr="005B2751">
        <w:rPr>
          <w:rFonts w:ascii="Times New Roman" w:hAnsi="Times New Roman"/>
          <w:b/>
          <w:bCs/>
          <w:sz w:val="24"/>
          <w:szCs w:val="28"/>
        </w:rPr>
        <w:t>Upīte</w:t>
      </w:r>
      <w:r w:rsidRPr="00701E03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(Sergeja Saulītes p</w:t>
      </w:r>
      <w:r w:rsidRPr="005B2751">
        <w:rPr>
          <w:rFonts w:ascii="Times New Roman" w:hAnsi="Times New Roman"/>
          <w:sz w:val="24"/>
          <w:szCs w:val="28"/>
        </w:rPr>
        <w:t>ilnvar</w:t>
      </w:r>
      <w:r>
        <w:rPr>
          <w:rFonts w:ascii="Times New Roman" w:hAnsi="Times New Roman"/>
          <w:sz w:val="24"/>
          <w:szCs w:val="28"/>
        </w:rPr>
        <w:t>ota pārstāve ar</w:t>
      </w:r>
      <w:r w:rsidRPr="00701E03">
        <w:rPr>
          <w:rFonts w:ascii="Times New Roman" w:hAnsi="Times New Roman"/>
          <w:sz w:val="24"/>
          <w:szCs w:val="28"/>
        </w:rPr>
        <w:t xml:space="preserve"> </w:t>
      </w:r>
      <w:r w:rsidRPr="005B2751">
        <w:rPr>
          <w:rFonts w:ascii="Times New Roman" w:hAnsi="Times New Roman"/>
          <w:sz w:val="24"/>
          <w:szCs w:val="28"/>
        </w:rPr>
        <w:t>balsstiesībām</w:t>
      </w:r>
      <w:r>
        <w:rPr>
          <w:rFonts w:ascii="Times New Roman" w:hAnsi="Times New Roman"/>
          <w:sz w:val="24"/>
          <w:szCs w:val="28"/>
        </w:rPr>
        <w:t>)</w:t>
      </w:r>
    </w:p>
    <w:p w14:paraId="4EB6892F" w14:textId="77777777" w:rsidR="000E2B3E" w:rsidRPr="000E2B3E" w:rsidRDefault="000E2B3E" w:rsidP="000E2B3E">
      <w:pPr>
        <w:pStyle w:val="ListParagraph"/>
        <w:numPr>
          <w:ilvl w:val="0"/>
          <w:numId w:val="30"/>
        </w:numPr>
        <w:spacing w:after="0"/>
        <w:ind w:right="610"/>
        <w:jc w:val="both"/>
        <w:rPr>
          <w:rFonts w:ascii="Times New Roman" w:hAnsi="Times New Roman"/>
          <w:sz w:val="24"/>
          <w:szCs w:val="28"/>
        </w:rPr>
      </w:pPr>
      <w:r w:rsidRPr="005B2751">
        <w:rPr>
          <w:rFonts w:ascii="Times New Roman" w:hAnsi="Times New Roman"/>
          <w:b/>
          <w:bCs/>
          <w:sz w:val="24"/>
          <w:szCs w:val="28"/>
        </w:rPr>
        <w:t>Rīgas Stradiņa Universitāte</w:t>
      </w:r>
      <w:r w:rsidRPr="005B2751">
        <w:rPr>
          <w:rFonts w:ascii="Times New Roman" w:hAnsi="Times New Roman"/>
          <w:sz w:val="24"/>
          <w:szCs w:val="28"/>
        </w:rPr>
        <w:t xml:space="preserve"> – </w:t>
      </w:r>
      <w:r>
        <w:rPr>
          <w:rFonts w:ascii="Times New Roman" w:hAnsi="Times New Roman"/>
          <w:sz w:val="24"/>
          <w:szCs w:val="28"/>
        </w:rPr>
        <w:t xml:space="preserve">Laura </w:t>
      </w:r>
      <w:proofErr w:type="spellStart"/>
      <w:r w:rsidRPr="005B2751">
        <w:rPr>
          <w:rFonts w:ascii="Times New Roman" w:hAnsi="Times New Roman"/>
          <w:b/>
          <w:bCs/>
          <w:sz w:val="24"/>
          <w:szCs w:val="28"/>
        </w:rPr>
        <w:t>Ritova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5B2751">
        <w:rPr>
          <w:rFonts w:ascii="Times New Roman" w:hAnsi="Times New Roman"/>
          <w:sz w:val="24"/>
          <w:szCs w:val="28"/>
        </w:rPr>
        <w:t xml:space="preserve">(ar balsstiesībām) </w:t>
      </w:r>
      <w:r>
        <w:rPr>
          <w:rFonts w:ascii="Times New Roman" w:hAnsi="Times New Roman"/>
          <w:sz w:val="24"/>
          <w:szCs w:val="28"/>
        </w:rPr>
        <w:t xml:space="preserve">un </w:t>
      </w:r>
      <w:r w:rsidRPr="005B2751">
        <w:rPr>
          <w:rFonts w:ascii="Times New Roman" w:hAnsi="Times New Roman"/>
          <w:sz w:val="24"/>
          <w:szCs w:val="28"/>
        </w:rPr>
        <w:t xml:space="preserve">Signija </w:t>
      </w:r>
      <w:r w:rsidRPr="005B2751">
        <w:rPr>
          <w:rFonts w:ascii="Times New Roman" w:hAnsi="Times New Roman"/>
          <w:b/>
          <w:bCs/>
          <w:sz w:val="24"/>
          <w:szCs w:val="28"/>
        </w:rPr>
        <w:t>Santa</w:t>
      </w:r>
    </w:p>
    <w:p w14:paraId="60285B3E" w14:textId="77777777" w:rsidR="00F90155" w:rsidRDefault="00F90155" w:rsidP="005B3243">
      <w:pPr>
        <w:spacing w:after="0"/>
        <w:ind w:right="610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60EF12F1" w14:textId="4E2B8837" w:rsidR="000E2B3E" w:rsidRDefault="00F90155" w:rsidP="005B3243">
      <w:pPr>
        <w:spacing w:after="0"/>
        <w:ind w:right="610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Kopējais biedru skaits, kuri piedalās: 1</w:t>
      </w:r>
      <w:r w:rsidR="003D1B18">
        <w:rPr>
          <w:rFonts w:ascii="Times New Roman" w:hAnsi="Times New Roman"/>
          <w:b/>
          <w:bCs/>
          <w:sz w:val="24"/>
          <w:szCs w:val="24"/>
          <w:lang w:val="lv-LV"/>
        </w:rPr>
        <w:t>2.</w:t>
      </w:r>
    </w:p>
    <w:p w14:paraId="574CB44E" w14:textId="77777777" w:rsidR="00F90155" w:rsidRDefault="00F90155" w:rsidP="005B3243">
      <w:pPr>
        <w:spacing w:after="0"/>
        <w:ind w:right="610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1240475F" w14:textId="14412DFC" w:rsidR="00F90155" w:rsidRPr="005B2751" w:rsidRDefault="00F90155" w:rsidP="005B3243">
      <w:pPr>
        <w:spacing w:after="0"/>
        <w:ind w:right="610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7D7C0F">
        <w:rPr>
          <w:rFonts w:ascii="Times New Roman" w:hAnsi="Times New Roman"/>
          <w:sz w:val="24"/>
          <w:szCs w:val="28"/>
          <w:lang w:val="lv-LV"/>
        </w:rPr>
        <w:t xml:space="preserve">LASS kopā uz biedru </w:t>
      </w:r>
      <w:r>
        <w:rPr>
          <w:rFonts w:ascii="Times New Roman" w:hAnsi="Times New Roman"/>
          <w:sz w:val="24"/>
          <w:szCs w:val="28"/>
          <w:lang w:val="lv-LV"/>
        </w:rPr>
        <w:t>kopsapulce</w:t>
      </w:r>
      <w:r w:rsidRPr="007D7C0F">
        <w:rPr>
          <w:rFonts w:ascii="Times New Roman" w:hAnsi="Times New Roman"/>
          <w:sz w:val="24"/>
          <w:szCs w:val="28"/>
          <w:lang w:val="lv-LV"/>
        </w:rPr>
        <w:t xml:space="preserve">s sasaukšanas brīdi darbojas </w:t>
      </w:r>
      <w:r w:rsidR="00B4116B">
        <w:rPr>
          <w:rFonts w:ascii="Times New Roman" w:hAnsi="Times New Roman"/>
          <w:sz w:val="24"/>
          <w:szCs w:val="28"/>
          <w:lang w:val="lv-LV"/>
        </w:rPr>
        <w:t>20</w:t>
      </w:r>
      <w:r w:rsidRPr="007D7C0F">
        <w:rPr>
          <w:rFonts w:ascii="Times New Roman" w:hAnsi="Times New Roman"/>
          <w:sz w:val="24"/>
          <w:szCs w:val="28"/>
          <w:lang w:val="lv-LV"/>
        </w:rPr>
        <w:t xml:space="preserve"> biedri, no kuriem 1</w:t>
      </w:r>
      <w:r w:rsidR="00B4116B">
        <w:rPr>
          <w:rFonts w:ascii="Times New Roman" w:hAnsi="Times New Roman"/>
          <w:sz w:val="24"/>
          <w:szCs w:val="28"/>
          <w:lang w:val="lv-LV"/>
        </w:rPr>
        <w:t>6</w:t>
      </w:r>
      <w:r w:rsidRPr="007D7C0F">
        <w:rPr>
          <w:rFonts w:ascii="Times New Roman" w:hAnsi="Times New Roman"/>
          <w:sz w:val="24"/>
          <w:szCs w:val="28"/>
          <w:lang w:val="lv-LV"/>
        </w:rPr>
        <w:t xml:space="preserve"> ir juridiskie biedri un </w:t>
      </w:r>
      <w:r w:rsidR="00B4116B">
        <w:rPr>
          <w:rFonts w:ascii="Times New Roman" w:hAnsi="Times New Roman"/>
          <w:sz w:val="24"/>
          <w:szCs w:val="28"/>
          <w:lang w:val="lv-LV"/>
        </w:rPr>
        <w:t>4</w:t>
      </w:r>
      <w:r w:rsidRPr="007D7C0F">
        <w:rPr>
          <w:rFonts w:ascii="Times New Roman" w:hAnsi="Times New Roman"/>
          <w:sz w:val="24"/>
          <w:szCs w:val="28"/>
          <w:lang w:val="lv-LV"/>
        </w:rPr>
        <w:t xml:space="preserve"> asociatīvie biedri.</w:t>
      </w:r>
    </w:p>
    <w:p w14:paraId="7C8C5791" w14:textId="77777777" w:rsidR="005B3243" w:rsidRPr="003E1EF0" w:rsidRDefault="005B3243" w:rsidP="00F73642">
      <w:pPr>
        <w:spacing w:after="0"/>
        <w:ind w:right="61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EEFC300" w14:textId="52ABC8C4" w:rsidR="00F90155" w:rsidRPr="00B9478B" w:rsidRDefault="00F90155" w:rsidP="00B9478B">
      <w:pPr>
        <w:jc w:val="both"/>
        <w:rPr>
          <w:rFonts w:ascii="Times New Roman" w:hAnsi="Times New Roman"/>
          <w:sz w:val="24"/>
          <w:szCs w:val="28"/>
          <w:lang w:val="lv-LV"/>
        </w:rPr>
      </w:pPr>
      <w:r w:rsidRPr="00A4201D">
        <w:rPr>
          <w:rFonts w:ascii="Times New Roman" w:hAnsi="Times New Roman"/>
          <w:sz w:val="24"/>
          <w:szCs w:val="28"/>
          <w:lang w:val="lv-LV"/>
        </w:rPr>
        <w:lastRenderedPageBreak/>
        <w:t xml:space="preserve">Šodien biedru </w:t>
      </w:r>
      <w:r>
        <w:rPr>
          <w:rFonts w:ascii="Times New Roman" w:hAnsi="Times New Roman"/>
          <w:sz w:val="24"/>
          <w:szCs w:val="28"/>
          <w:lang w:val="lv-LV"/>
        </w:rPr>
        <w:t>kopsapulcē</w:t>
      </w:r>
      <w:r w:rsidRPr="00A4201D">
        <w:rPr>
          <w:rFonts w:ascii="Times New Roman" w:hAnsi="Times New Roman"/>
          <w:sz w:val="24"/>
          <w:szCs w:val="28"/>
          <w:lang w:val="lv-LV"/>
        </w:rPr>
        <w:t xml:space="preserve"> piedalās </w:t>
      </w:r>
      <w:r w:rsidRPr="00F90F04">
        <w:rPr>
          <w:rFonts w:ascii="Times New Roman" w:hAnsi="Times New Roman"/>
          <w:sz w:val="24"/>
          <w:szCs w:val="28"/>
          <w:lang w:val="lv-LV"/>
        </w:rPr>
        <w:t>1</w:t>
      </w:r>
      <w:r w:rsidR="003D711E">
        <w:rPr>
          <w:rFonts w:ascii="Times New Roman" w:hAnsi="Times New Roman"/>
          <w:sz w:val="24"/>
          <w:szCs w:val="28"/>
          <w:lang w:val="lv-LV"/>
        </w:rPr>
        <w:t>2</w:t>
      </w:r>
      <w:r w:rsidRPr="00A4201D">
        <w:rPr>
          <w:rFonts w:ascii="Times New Roman" w:hAnsi="Times New Roman"/>
          <w:sz w:val="24"/>
          <w:szCs w:val="28"/>
          <w:lang w:val="lv-LV"/>
        </w:rPr>
        <w:t xml:space="preserve"> juridiskie biedri</w:t>
      </w:r>
      <w:r>
        <w:rPr>
          <w:rFonts w:ascii="Times New Roman" w:hAnsi="Times New Roman"/>
          <w:sz w:val="24"/>
          <w:szCs w:val="28"/>
          <w:lang w:val="lv-LV"/>
        </w:rPr>
        <w:t>. Tika iesniegtas 1</w:t>
      </w:r>
      <w:r w:rsidR="003D711E">
        <w:rPr>
          <w:rFonts w:ascii="Times New Roman" w:hAnsi="Times New Roman"/>
          <w:sz w:val="24"/>
          <w:szCs w:val="28"/>
          <w:lang w:val="lv-LV"/>
        </w:rPr>
        <w:t>2</w:t>
      </w:r>
      <w:r>
        <w:rPr>
          <w:rFonts w:ascii="Times New Roman" w:hAnsi="Times New Roman"/>
          <w:sz w:val="24"/>
          <w:szCs w:val="28"/>
          <w:lang w:val="lv-LV"/>
        </w:rPr>
        <w:t xml:space="preserve"> pilnvaras, t.sk. no Latvijas Sporta pedagoģijas akadēmijas, kura pilnvarojusi Ilonu Upīti kā balsstiesīgu. Tā kā ir vairāk nekā 50% balsstiesīgo, </w:t>
      </w:r>
      <w:r w:rsidRPr="00A4201D">
        <w:rPr>
          <w:rFonts w:ascii="Times New Roman" w:hAnsi="Times New Roman"/>
          <w:sz w:val="24"/>
          <w:szCs w:val="28"/>
          <w:lang w:val="lv-LV"/>
        </w:rPr>
        <w:t>tātad kopsapulce ir lemttiesīga.</w:t>
      </w:r>
    </w:p>
    <w:p w14:paraId="19516ADE" w14:textId="77777777" w:rsidR="00DE6F30" w:rsidRPr="00DE6F30" w:rsidRDefault="003E1EF0" w:rsidP="003E1EF0">
      <w:pPr>
        <w:tabs>
          <w:tab w:val="left" w:pos="2344"/>
        </w:tabs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</w:p>
    <w:p w14:paraId="637D7D92" w14:textId="16EE4A41" w:rsidR="00DE6F30" w:rsidRDefault="00DE6F30" w:rsidP="00DE6F30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Sēdes vadītājs: </w:t>
      </w:r>
      <w:r w:rsidR="00C07473">
        <w:rPr>
          <w:rFonts w:ascii="Times New Roman" w:hAnsi="Times New Roman"/>
          <w:sz w:val="24"/>
          <w:szCs w:val="24"/>
          <w:lang w:val="lv-LV"/>
        </w:rPr>
        <w:t>Agita Ābele</w:t>
      </w:r>
    </w:p>
    <w:p w14:paraId="0091FECF" w14:textId="6B57B75B" w:rsidR="00F11482" w:rsidRDefault="00F11482" w:rsidP="00F11482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Par: 1</w:t>
      </w:r>
      <w:r w:rsidR="003D711E">
        <w:rPr>
          <w:rFonts w:ascii="Times New Roman" w:hAnsi="Times New Roman"/>
          <w:sz w:val="24"/>
          <w:szCs w:val="24"/>
          <w:lang w:val="lv-LV"/>
        </w:rPr>
        <w:t>2</w:t>
      </w:r>
    </w:p>
    <w:p w14:paraId="7BE903D7" w14:textId="77777777" w:rsidR="00F11482" w:rsidRDefault="00F11482" w:rsidP="00F11482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Pret: 0</w:t>
      </w:r>
    </w:p>
    <w:p w14:paraId="35455B99" w14:textId="77777777" w:rsidR="00F11482" w:rsidRDefault="00F11482" w:rsidP="00F11482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/>
          <w:sz w:val="24"/>
          <w:szCs w:val="24"/>
          <w:lang w:val="lv-LV"/>
        </w:rPr>
        <w:t>Atturās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: 0</w:t>
      </w:r>
    </w:p>
    <w:p w14:paraId="1E96218E" w14:textId="77777777" w:rsidR="00F11482" w:rsidRDefault="00F11482" w:rsidP="00DE6F30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</w:p>
    <w:p w14:paraId="262F807F" w14:textId="77777777" w:rsidR="00F11482" w:rsidRDefault="00F11482" w:rsidP="00DE6F30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</w:p>
    <w:p w14:paraId="382C9A3D" w14:textId="77777777" w:rsidR="00F11482" w:rsidRDefault="00F11482" w:rsidP="00F11482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Balsu skaitītājs: Signija Santa</w:t>
      </w:r>
    </w:p>
    <w:p w14:paraId="6FB2F2EA" w14:textId="7B01014F" w:rsidR="00F11482" w:rsidRDefault="00F11482" w:rsidP="00F11482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Par: 1</w:t>
      </w:r>
      <w:r w:rsidR="003D711E">
        <w:rPr>
          <w:rFonts w:ascii="Times New Roman" w:hAnsi="Times New Roman"/>
          <w:sz w:val="24"/>
          <w:szCs w:val="24"/>
          <w:lang w:val="lv-LV"/>
        </w:rPr>
        <w:t>2</w:t>
      </w:r>
    </w:p>
    <w:p w14:paraId="3F1DFE22" w14:textId="77777777" w:rsidR="00F11482" w:rsidRDefault="00F11482" w:rsidP="00F11482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Pret: 0</w:t>
      </w:r>
    </w:p>
    <w:p w14:paraId="7CAB3364" w14:textId="315D2F3A" w:rsidR="00F11482" w:rsidRDefault="00F11482" w:rsidP="00F11482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/>
          <w:sz w:val="24"/>
          <w:szCs w:val="24"/>
          <w:lang w:val="lv-LV"/>
        </w:rPr>
        <w:t>Atturās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: 0</w:t>
      </w:r>
    </w:p>
    <w:p w14:paraId="38D400B9" w14:textId="77777777" w:rsidR="00F11482" w:rsidRPr="00DE6F30" w:rsidRDefault="00F11482" w:rsidP="00DE6F30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</w:p>
    <w:p w14:paraId="70B45F7E" w14:textId="77777777" w:rsidR="00F11482" w:rsidRDefault="00F11482" w:rsidP="00DE6F30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</w:p>
    <w:p w14:paraId="733B6BBA" w14:textId="52C04F52" w:rsidR="00F11482" w:rsidRDefault="005B3243" w:rsidP="00DE6F30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Protokolists</w:t>
      </w:r>
      <w:r w:rsidR="00DE6F30" w:rsidRPr="00DE6F30">
        <w:rPr>
          <w:rFonts w:ascii="Times New Roman" w:hAnsi="Times New Roman"/>
          <w:sz w:val="24"/>
          <w:szCs w:val="24"/>
          <w:lang w:val="lv-LV"/>
        </w:rPr>
        <w:t>: K</w:t>
      </w:r>
      <w:r w:rsidR="00C07473">
        <w:rPr>
          <w:rFonts w:ascii="Times New Roman" w:hAnsi="Times New Roman"/>
          <w:sz w:val="24"/>
          <w:szCs w:val="24"/>
          <w:lang w:val="lv-LV"/>
        </w:rPr>
        <w:t>itija Seņkāne</w:t>
      </w:r>
    </w:p>
    <w:p w14:paraId="363DFD4D" w14:textId="224D54E4" w:rsidR="00F11482" w:rsidRDefault="00F11482" w:rsidP="00DE6F30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Par: 1</w:t>
      </w:r>
      <w:r w:rsidR="003D711E">
        <w:rPr>
          <w:rFonts w:ascii="Times New Roman" w:hAnsi="Times New Roman"/>
          <w:sz w:val="24"/>
          <w:szCs w:val="24"/>
          <w:lang w:val="lv-LV"/>
        </w:rPr>
        <w:t>1</w:t>
      </w:r>
    </w:p>
    <w:p w14:paraId="11AB1DE7" w14:textId="110AE873" w:rsidR="00F11482" w:rsidRDefault="00F11482" w:rsidP="00DE6F30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Pret: 0</w:t>
      </w:r>
    </w:p>
    <w:p w14:paraId="702E28EB" w14:textId="7217EC65" w:rsidR="00F11482" w:rsidRDefault="00F11482" w:rsidP="00DE6F30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/>
          <w:sz w:val="24"/>
          <w:szCs w:val="24"/>
          <w:lang w:val="lv-LV"/>
        </w:rPr>
        <w:t>Atturās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: 1</w:t>
      </w:r>
    </w:p>
    <w:p w14:paraId="3BE89FA2" w14:textId="77777777" w:rsidR="00F90155" w:rsidRDefault="00F90155" w:rsidP="00DE6F30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</w:p>
    <w:p w14:paraId="5F6C5180" w14:textId="77777777" w:rsidR="00F90155" w:rsidRDefault="00F90155" w:rsidP="00DE6F30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</w:p>
    <w:p w14:paraId="0F20078E" w14:textId="77777777" w:rsidR="00A4201D" w:rsidRPr="00F73642" w:rsidRDefault="00A4201D" w:rsidP="00DE6F30">
      <w:pPr>
        <w:spacing w:after="0"/>
        <w:ind w:right="610"/>
        <w:rPr>
          <w:rFonts w:ascii="Times New Roman" w:hAnsi="Times New Roman"/>
          <w:sz w:val="24"/>
          <w:szCs w:val="24"/>
          <w:lang w:val="lv-LV"/>
        </w:rPr>
      </w:pPr>
    </w:p>
    <w:p w14:paraId="5ACE95CC" w14:textId="77777777" w:rsidR="00A4201D" w:rsidRPr="00F73642" w:rsidRDefault="00A4201D" w:rsidP="00DE6F30">
      <w:pPr>
        <w:spacing w:after="0"/>
        <w:ind w:right="610"/>
        <w:rPr>
          <w:rFonts w:ascii="Times New Roman" w:hAnsi="Times New Roman"/>
          <w:b/>
          <w:sz w:val="24"/>
          <w:szCs w:val="24"/>
          <w:lang w:val="lv-LV"/>
        </w:rPr>
      </w:pPr>
      <w:r w:rsidRPr="00F73642">
        <w:rPr>
          <w:rFonts w:ascii="Times New Roman" w:hAnsi="Times New Roman"/>
          <w:b/>
          <w:sz w:val="24"/>
          <w:szCs w:val="24"/>
          <w:lang w:val="lv-LV"/>
        </w:rPr>
        <w:t xml:space="preserve">Darba kārtība: </w:t>
      </w:r>
    </w:p>
    <w:p w14:paraId="08990A74" w14:textId="77777777" w:rsidR="00F11482" w:rsidRPr="00E87A8B" w:rsidRDefault="00F11482" w:rsidP="00F11482">
      <w:pPr>
        <w:numPr>
          <w:ilvl w:val="0"/>
          <w:numId w:val="31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eastAsiaTheme="minorHAnsi"/>
          <w:b/>
          <w:bCs/>
          <w:color w:val="222222"/>
          <w:sz w:val="26"/>
          <w:szCs w:val="26"/>
          <w:lang w:eastAsia="lv-LV"/>
        </w:rPr>
      </w:pPr>
      <w:r>
        <w:rPr>
          <w:rFonts w:eastAsiaTheme="minorHAnsi"/>
          <w:b/>
          <w:bCs/>
          <w:color w:val="222222"/>
          <w:sz w:val="26"/>
          <w:szCs w:val="26"/>
          <w:lang w:val="lv-LV" w:eastAsia="lv-LV"/>
        </w:rPr>
        <w:t>Biedru kopsapulces dalībnieku reģistrēšanās ZOOM platformā (No 11:55)</w:t>
      </w:r>
    </w:p>
    <w:p w14:paraId="7232CC5E" w14:textId="77777777" w:rsidR="00F11482" w:rsidRPr="00755CED" w:rsidRDefault="00F11482" w:rsidP="00F11482">
      <w:pPr>
        <w:numPr>
          <w:ilvl w:val="0"/>
          <w:numId w:val="31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eastAsiaTheme="minorHAnsi"/>
          <w:b/>
          <w:bCs/>
          <w:color w:val="222222"/>
          <w:sz w:val="26"/>
          <w:szCs w:val="26"/>
          <w:lang w:eastAsia="lv-LV"/>
        </w:rPr>
      </w:pPr>
      <w:r>
        <w:rPr>
          <w:rFonts w:eastAsiaTheme="minorHAnsi"/>
          <w:b/>
          <w:bCs/>
          <w:color w:val="222222"/>
          <w:sz w:val="26"/>
          <w:szCs w:val="26"/>
          <w:lang w:val="lv-LV" w:eastAsia="lv-LV"/>
        </w:rPr>
        <w:t>Biedru kopsapulces atklāšana;</w:t>
      </w:r>
    </w:p>
    <w:p w14:paraId="21D73640" w14:textId="77777777" w:rsidR="00F11482" w:rsidRDefault="00F11482" w:rsidP="00F11482">
      <w:pPr>
        <w:numPr>
          <w:ilvl w:val="0"/>
          <w:numId w:val="31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eastAsiaTheme="minorHAnsi"/>
          <w:b/>
          <w:bCs/>
          <w:color w:val="222222"/>
          <w:sz w:val="26"/>
          <w:szCs w:val="26"/>
          <w:lang w:eastAsia="lv-LV"/>
        </w:rPr>
      </w:pPr>
      <w:r>
        <w:rPr>
          <w:rFonts w:eastAsiaTheme="minorHAnsi"/>
          <w:b/>
          <w:bCs/>
          <w:color w:val="222222"/>
          <w:sz w:val="26"/>
          <w:szCs w:val="26"/>
          <w:lang w:val="lv-LV" w:eastAsia="lv-LV"/>
        </w:rPr>
        <w:t>Ziņojums par kopsapulcē klātesošo biedru (delegātu) skaitu;</w:t>
      </w:r>
    </w:p>
    <w:p w14:paraId="5848F1B7" w14:textId="77777777" w:rsidR="00F11482" w:rsidRPr="00755CED" w:rsidRDefault="00F11482" w:rsidP="00F11482">
      <w:pPr>
        <w:numPr>
          <w:ilvl w:val="0"/>
          <w:numId w:val="31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eastAsiaTheme="minorHAnsi"/>
          <w:b/>
          <w:bCs/>
          <w:color w:val="222222"/>
          <w:sz w:val="26"/>
          <w:szCs w:val="26"/>
          <w:lang w:eastAsia="lv-LV"/>
        </w:rPr>
      </w:pPr>
      <w:r>
        <w:rPr>
          <w:rFonts w:eastAsiaTheme="minorHAnsi"/>
          <w:b/>
          <w:bCs/>
          <w:color w:val="222222"/>
          <w:sz w:val="26"/>
          <w:szCs w:val="26"/>
          <w:lang w:val="lv-LV" w:eastAsia="lv-LV"/>
        </w:rPr>
        <w:t>Balsu skaitīšanas komisijas ievēlēšana;</w:t>
      </w:r>
    </w:p>
    <w:p w14:paraId="016DE9BA" w14:textId="77777777" w:rsidR="00F11482" w:rsidRPr="00755CED" w:rsidRDefault="00F11482" w:rsidP="00F11482">
      <w:pPr>
        <w:numPr>
          <w:ilvl w:val="0"/>
          <w:numId w:val="31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eastAsiaTheme="minorHAnsi"/>
          <w:b/>
          <w:bCs/>
          <w:color w:val="222222"/>
          <w:sz w:val="26"/>
          <w:szCs w:val="26"/>
          <w:lang w:eastAsia="lv-LV"/>
        </w:rPr>
      </w:pPr>
      <w:r>
        <w:rPr>
          <w:rFonts w:eastAsiaTheme="minorHAnsi"/>
          <w:b/>
          <w:bCs/>
          <w:color w:val="222222"/>
          <w:sz w:val="26"/>
          <w:szCs w:val="26"/>
          <w:lang w:val="lv-LV" w:eastAsia="lv-LV"/>
        </w:rPr>
        <w:t>Kopsapulces vadītāja un protokolista apstiprināšana;</w:t>
      </w:r>
    </w:p>
    <w:p w14:paraId="70AC3BCA" w14:textId="77777777" w:rsidR="00F11482" w:rsidRPr="00064ACA" w:rsidRDefault="00F11482" w:rsidP="00F11482">
      <w:pPr>
        <w:numPr>
          <w:ilvl w:val="0"/>
          <w:numId w:val="31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eastAsiaTheme="minorHAnsi"/>
          <w:b/>
          <w:bCs/>
          <w:color w:val="222222"/>
          <w:sz w:val="26"/>
          <w:szCs w:val="26"/>
          <w:lang w:eastAsia="lv-LV"/>
        </w:rPr>
      </w:pPr>
      <w:r>
        <w:rPr>
          <w:rFonts w:eastAsiaTheme="minorHAnsi"/>
          <w:b/>
          <w:bCs/>
          <w:color w:val="222222"/>
          <w:sz w:val="26"/>
          <w:szCs w:val="26"/>
          <w:lang w:val="lv-LV" w:eastAsia="lv-LV"/>
        </w:rPr>
        <w:t>LASS prezidentes Agitas Ābeles ziņojums par 2023.gada pārskatu un z</w:t>
      </w:r>
      <w:r w:rsidRPr="00064ACA">
        <w:rPr>
          <w:rFonts w:eastAsiaTheme="minorHAnsi"/>
          <w:b/>
          <w:bCs/>
          <w:color w:val="222222"/>
          <w:sz w:val="26"/>
          <w:szCs w:val="26"/>
          <w:lang w:val="lv-LV" w:eastAsia="lv-LV"/>
        </w:rPr>
        <w:t>iņojums par 2024.gada budžeta projektu</w:t>
      </w:r>
      <w:r>
        <w:rPr>
          <w:rFonts w:eastAsiaTheme="minorHAnsi"/>
          <w:b/>
          <w:bCs/>
          <w:color w:val="222222"/>
          <w:sz w:val="26"/>
          <w:szCs w:val="26"/>
          <w:lang w:val="lv-LV" w:eastAsia="lv-LV"/>
        </w:rPr>
        <w:t>;</w:t>
      </w:r>
    </w:p>
    <w:p w14:paraId="1A7EAF92" w14:textId="77777777" w:rsidR="00F11482" w:rsidRPr="00E87A8B" w:rsidRDefault="00F11482" w:rsidP="00F11482">
      <w:pPr>
        <w:numPr>
          <w:ilvl w:val="0"/>
          <w:numId w:val="31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eastAsiaTheme="minorHAnsi"/>
          <w:b/>
          <w:bCs/>
          <w:color w:val="222222"/>
          <w:sz w:val="26"/>
          <w:szCs w:val="26"/>
          <w:lang w:eastAsia="lv-LV"/>
        </w:rPr>
      </w:pPr>
      <w:r>
        <w:rPr>
          <w:rFonts w:eastAsiaTheme="minorHAnsi"/>
          <w:b/>
          <w:bCs/>
          <w:color w:val="222222"/>
          <w:sz w:val="26"/>
          <w:szCs w:val="26"/>
          <w:lang w:val="lv-LV" w:eastAsia="lv-LV"/>
        </w:rPr>
        <w:t>LASS revidenta ziņojums par 2023.gada pārskatu;</w:t>
      </w:r>
    </w:p>
    <w:p w14:paraId="0922245F" w14:textId="77777777" w:rsidR="00F11482" w:rsidRPr="00064ACA" w:rsidRDefault="00F11482" w:rsidP="00F11482">
      <w:pPr>
        <w:numPr>
          <w:ilvl w:val="0"/>
          <w:numId w:val="31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eastAsiaTheme="minorHAnsi"/>
          <w:b/>
          <w:bCs/>
          <w:color w:val="222222"/>
          <w:sz w:val="26"/>
          <w:szCs w:val="26"/>
          <w:lang w:eastAsia="lv-LV"/>
        </w:rPr>
      </w:pPr>
      <w:r>
        <w:rPr>
          <w:rFonts w:eastAsiaTheme="minorHAnsi"/>
          <w:b/>
          <w:bCs/>
          <w:color w:val="222222"/>
          <w:sz w:val="26"/>
          <w:szCs w:val="26"/>
          <w:lang w:val="lv-LV" w:eastAsia="lv-LV"/>
        </w:rPr>
        <w:t>Gada pārskata, revidenta ziņojuma un 2024.gada budžeta projekta apstiprināšana;</w:t>
      </w:r>
    </w:p>
    <w:p w14:paraId="7DDA0A0E" w14:textId="77777777" w:rsidR="00F11482" w:rsidRPr="00E87A8B" w:rsidRDefault="00F11482" w:rsidP="00F11482">
      <w:pPr>
        <w:numPr>
          <w:ilvl w:val="0"/>
          <w:numId w:val="31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eastAsiaTheme="minorHAnsi"/>
          <w:b/>
          <w:bCs/>
          <w:color w:val="222222"/>
          <w:sz w:val="26"/>
          <w:szCs w:val="26"/>
          <w:lang w:eastAsia="lv-LV"/>
        </w:rPr>
      </w:pPr>
      <w:r>
        <w:rPr>
          <w:rFonts w:eastAsiaTheme="minorHAnsi"/>
          <w:b/>
          <w:bCs/>
          <w:color w:val="222222"/>
          <w:sz w:val="26"/>
          <w:szCs w:val="26"/>
          <w:lang w:val="lv-LV" w:eastAsia="lv-LV"/>
        </w:rPr>
        <w:t>LASS valdes pārvēlēšanas;</w:t>
      </w:r>
    </w:p>
    <w:p w14:paraId="30C0A81C" w14:textId="77777777" w:rsidR="00F11482" w:rsidRPr="00064ACA" w:rsidRDefault="00F11482" w:rsidP="00F11482">
      <w:pPr>
        <w:numPr>
          <w:ilvl w:val="0"/>
          <w:numId w:val="31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eastAsiaTheme="minorHAnsi"/>
          <w:b/>
          <w:bCs/>
          <w:color w:val="222222"/>
          <w:sz w:val="26"/>
          <w:szCs w:val="26"/>
          <w:lang w:eastAsia="lv-LV"/>
        </w:rPr>
      </w:pPr>
      <w:r>
        <w:rPr>
          <w:rFonts w:eastAsiaTheme="minorHAnsi"/>
          <w:b/>
          <w:bCs/>
          <w:color w:val="222222"/>
          <w:sz w:val="26"/>
          <w:szCs w:val="26"/>
          <w:lang w:val="lv-LV" w:eastAsia="lv-LV"/>
        </w:rPr>
        <w:t>LASS revidenta ievēlēšana;</w:t>
      </w:r>
    </w:p>
    <w:p w14:paraId="69FDF8BC" w14:textId="77777777" w:rsidR="00F11482" w:rsidRPr="00755CED" w:rsidRDefault="00F11482" w:rsidP="00F11482">
      <w:pPr>
        <w:numPr>
          <w:ilvl w:val="0"/>
          <w:numId w:val="31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eastAsiaTheme="minorHAnsi"/>
          <w:b/>
          <w:bCs/>
          <w:color w:val="222222"/>
          <w:sz w:val="26"/>
          <w:szCs w:val="26"/>
          <w:lang w:eastAsia="lv-LV"/>
        </w:rPr>
      </w:pPr>
      <w:r>
        <w:rPr>
          <w:rFonts w:eastAsiaTheme="minorHAnsi"/>
          <w:b/>
          <w:bCs/>
          <w:color w:val="222222"/>
          <w:sz w:val="26"/>
          <w:szCs w:val="26"/>
          <w:lang w:val="lv-LV" w:eastAsia="lv-LV"/>
        </w:rPr>
        <w:t>Konferences noslēgums;</w:t>
      </w:r>
    </w:p>
    <w:p w14:paraId="4F3C37D6" w14:textId="77777777" w:rsidR="00F11482" w:rsidRPr="00064ACA" w:rsidRDefault="00F11482" w:rsidP="00F11482">
      <w:pPr>
        <w:numPr>
          <w:ilvl w:val="0"/>
          <w:numId w:val="31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eastAsiaTheme="minorHAnsi"/>
          <w:b/>
          <w:bCs/>
          <w:color w:val="222222"/>
          <w:sz w:val="26"/>
          <w:szCs w:val="26"/>
          <w:lang w:eastAsia="lv-LV"/>
        </w:rPr>
      </w:pPr>
      <w:r>
        <w:rPr>
          <w:rFonts w:eastAsiaTheme="minorHAnsi"/>
          <w:b/>
          <w:bCs/>
          <w:color w:val="222222"/>
          <w:sz w:val="26"/>
          <w:szCs w:val="26"/>
          <w:lang w:val="lv-LV" w:eastAsia="lv-LV"/>
        </w:rPr>
        <w:t>Valdes pirmā sēde – valdes locekļu administratīvie jautājumi un valdes priekšsēdētāja ievēlēšana.</w:t>
      </w:r>
    </w:p>
    <w:p w14:paraId="180CEC90" w14:textId="42DC1745" w:rsidR="005B3243" w:rsidRDefault="005B3243" w:rsidP="00DE6F30">
      <w:pPr>
        <w:spacing w:after="0"/>
        <w:ind w:right="610"/>
        <w:rPr>
          <w:rFonts w:ascii="Times New Roman" w:hAnsi="Times New Roman"/>
          <w:b/>
          <w:sz w:val="24"/>
          <w:szCs w:val="24"/>
          <w:lang w:val="lv-LV"/>
        </w:rPr>
      </w:pPr>
    </w:p>
    <w:p w14:paraId="10758C6F" w14:textId="51BFD84A" w:rsidR="005B3243" w:rsidRDefault="005B3243" w:rsidP="00DE6F30">
      <w:pPr>
        <w:spacing w:after="0"/>
        <w:ind w:right="610"/>
        <w:rPr>
          <w:rFonts w:ascii="Times New Roman" w:hAnsi="Times New Roman"/>
          <w:b/>
          <w:sz w:val="24"/>
          <w:szCs w:val="24"/>
          <w:lang w:val="lv-LV"/>
        </w:rPr>
      </w:pPr>
    </w:p>
    <w:p w14:paraId="7B036DD5" w14:textId="77777777" w:rsidR="003405F1" w:rsidRDefault="003405F1" w:rsidP="00DE6F30">
      <w:pPr>
        <w:spacing w:after="0"/>
        <w:ind w:right="610"/>
        <w:rPr>
          <w:rFonts w:ascii="Times New Roman" w:hAnsi="Times New Roman"/>
          <w:b/>
          <w:sz w:val="24"/>
          <w:szCs w:val="24"/>
          <w:lang w:val="lv-LV"/>
        </w:rPr>
      </w:pPr>
    </w:p>
    <w:p w14:paraId="14580720" w14:textId="77777777" w:rsidR="003405F1" w:rsidRDefault="003405F1" w:rsidP="00DE6F30">
      <w:pPr>
        <w:spacing w:after="0"/>
        <w:ind w:right="610"/>
        <w:rPr>
          <w:rFonts w:ascii="Times New Roman" w:hAnsi="Times New Roman"/>
          <w:b/>
          <w:sz w:val="24"/>
          <w:szCs w:val="24"/>
          <w:lang w:val="lv-LV"/>
        </w:rPr>
      </w:pPr>
    </w:p>
    <w:p w14:paraId="38DBF5A0" w14:textId="77777777" w:rsidR="003405F1" w:rsidRDefault="003405F1" w:rsidP="00DE6F30">
      <w:pPr>
        <w:spacing w:after="0"/>
        <w:ind w:right="610"/>
        <w:rPr>
          <w:rFonts w:ascii="Times New Roman" w:hAnsi="Times New Roman"/>
          <w:b/>
          <w:sz w:val="24"/>
          <w:szCs w:val="24"/>
          <w:lang w:val="lv-LV"/>
        </w:rPr>
      </w:pPr>
    </w:p>
    <w:p w14:paraId="5661B4C0" w14:textId="77777777" w:rsidR="00A4201D" w:rsidRDefault="00A4201D" w:rsidP="00DE6F30">
      <w:pPr>
        <w:spacing w:after="0"/>
        <w:ind w:right="610"/>
        <w:rPr>
          <w:rFonts w:ascii="Times New Roman" w:hAnsi="Times New Roman"/>
          <w:b/>
          <w:sz w:val="24"/>
          <w:szCs w:val="24"/>
          <w:lang w:val="lv-LV"/>
        </w:rPr>
      </w:pPr>
    </w:p>
    <w:p w14:paraId="786E9343" w14:textId="41A36517" w:rsidR="005B3243" w:rsidRDefault="00A4201D" w:rsidP="005B3243">
      <w:pPr>
        <w:pStyle w:val="ListParagraph"/>
        <w:numPr>
          <w:ilvl w:val="0"/>
          <w:numId w:val="28"/>
        </w:numPr>
        <w:spacing w:after="0"/>
        <w:ind w:right="610"/>
        <w:rPr>
          <w:rFonts w:ascii="Times New Roman" w:hAnsi="Times New Roman"/>
          <w:b/>
          <w:sz w:val="28"/>
          <w:szCs w:val="24"/>
        </w:rPr>
      </w:pPr>
      <w:r w:rsidRPr="00F77E60">
        <w:rPr>
          <w:rFonts w:ascii="Times New Roman" w:hAnsi="Times New Roman"/>
          <w:b/>
          <w:sz w:val="28"/>
          <w:szCs w:val="24"/>
        </w:rPr>
        <w:t>Biedru ko</w:t>
      </w:r>
      <w:r w:rsidR="00F73642">
        <w:rPr>
          <w:rFonts w:ascii="Times New Roman" w:hAnsi="Times New Roman"/>
          <w:b/>
          <w:sz w:val="28"/>
          <w:szCs w:val="24"/>
        </w:rPr>
        <w:t xml:space="preserve">psapulces </w:t>
      </w:r>
      <w:r w:rsidRPr="00F77E60">
        <w:rPr>
          <w:rFonts w:ascii="Times New Roman" w:hAnsi="Times New Roman"/>
          <w:b/>
          <w:sz w:val="28"/>
          <w:szCs w:val="24"/>
        </w:rPr>
        <w:t>atklāšana:</w:t>
      </w:r>
    </w:p>
    <w:p w14:paraId="46FD0ECD" w14:textId="696AD855" w:rsidR="00F90155" w:rsidRPr="00F11482" w:rsidRDefault="00F90155" w:rsidP="00F11482">
      <w:pPr>
        <w:spacing w:after="0"/>
        <w:ind w:right="610"/>
        <w:rPr>
          <w:rFonts w:ascii="Times New Roman" w:hAnsi="Times New Roman"/>
          <w:b/>
          <w:sz w:val="28"/>
          <w:szCs w:val="24"/>
        </w:rPr>
      </w:pPr>
    </w:p>
    <w:p w14:paraId="346A0390" w14:textId="1209498E" w:rsidR="005B3243" w:rsidRPr="00F90F04" w:rsidRDefault="005B3243" w:rsidP="00F90F04">
      <w:pPr>
        <w:spacing w:after="0"/>
        <w:ind w:right="-58"/>
        <w:jc w:val="both"/>
        <w:rPr>
          <w:rFonts w:ascii="Times New Roman" w:hAnsi="Times New Roman"/>
          <w:bCs/>
          <w:sz w:val="24"/>
        </w:rPr>
      </w:pPr>
      <w:proofErr w:type="spellStart"/>
      <w:r w:rsidRPr="005B3243">
        <w:rPr>
          <w:rFonts w:ascii="Times New Roman" w:hAnsi="Times New Roman"/>
          <w:b/>
          <w:sz w:val="24"/>
        </w:rPr>
        <w:t>Agita</w:t>
      </w:r>
      <w:proofErr w:type="spellEnd"/>
      <w:r w:rsidRPr="005B3243">
        <w:rPr>
          <w:rFonts w:ascii="Times New Roman" w:hAnsi="Times New Roman"/>
          <w:b/>
          <w:sz w:val="24"/>
        </w:rPr>
        <w:t xml:space="preserve"> </w:t>
      </w:r>
      <w:proofErr w:type="spellStart"/>
      <w:r w:rsidRPr="005B3243">
        <w:rPr>
          <w:rFonts w:ascii="Times New Roman" w:hAnsi="Times New Roman"/>
          <w:b/>
          <w:sz w:val="24"/>
        </w:rPr>
        <w:t>Ābele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F90F04">
        <w:rPr>
          <w:rFonts w:ascii="Times New Roman" w:hAnsi="Times New Roman"/>
          <w:bCs/>
          <w:sz w:val="24"/>
        </w:rPr>
        <w:t>atklāj</w:t>
      </w:r>
      <w:proofErr w:type="spellEnd"/>
      <w:r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Pr="00F90F04">
        <w:rPr>
          <w:rFonts w:ascii="Times New Roman" w:hAnsi="Times New Roman"/>
          <w:bCs/>
          <w:sz w:val="24"/>
        </w:rPr>
        <w:t>biedru</w:t>
      </w:r>
      <w:proofErr w:type="spellEnd"/>
      <w:r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Pr="00F90F04">
        <w:rPr>
          <w:rFonts w:ascii="Times New Roman" w:hAnsi="Times New Roman"/>
          <w:bCs/>
          <w:sz w:val="24"/>
        </w:rPr>
        <w:t>kopsapulci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, </w:t>
      </w:r>
      <w:proofErr w:type="spellStart"/>
      <w:r w:rsidR="00F90F04" w:rsidRPr="00F90F04">
        <w:rPr>
          <w:rFonts w:ascii="Times New Roman" w:hAnsi="Times New Roman"/>
          <w:bCs/>
          <w:sz w:val="24"/>
        </w:rPr>
        <w:t>uzrunājot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="00F90F04" w:rsidRPr="00F90F04">
        <w:rPr>
          <w:rFonts w:ascii="Times New Roman" w:hAnsi="Times New Roman"/>
          <w:bCs/>
          <w:sz w:val="24"/>
        </w:rPr>
        <w:t>un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="00F90F04" w:rsidRPr="00F90F04">
        <w:rPr>
          <w:rFonts w:ascii="Times New Roman" w:hAnsi="Times New Roman"/>
          <w:bCs/>
          <w:sz w:val="24"/>
        </w:rPr>
        <w:t>sveicinot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="00F90F04" w:rsidRPr="00F90F04">
        <w:rPr>
          <w:rFonts w:ascii="Times New Roman" w:hAnsi="Times New Roman"/>
          <w:bCs/>
          <w:sz w:val="24"/>
        </w:rPr>
        <w:t>visus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="00F90F04" w:rsidRPr="00F90F04">
        <w:rPr>
          <w:rFonts w:ascii="Times New Roman" w:hAnsi="Times New Roman"/>
          <w:bCs/>
          <w:sz w:val="24"/>
        </w:rPr>
        <w:t>dalībniekus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="00F90F04" w:rsidRPr="00F90F04">
        <w:rPr>
          <w:rFonts w:ascii="Times New Roman" w:hAnsi="Times New Roman"/>
          <w:bCs/>
          <w:sz w:val="24"/>
        </w:rPr>
        <w:t>un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="00F90F04" w:rsidRPr="00F90F04">
        <w:rPr>
          <w:rFonts w:ascii="Times New Roman" w:hAnsi="Times New Roman"/>
          <w:bCs/>
          <w:sz w:val="24"/>
        </w:rPr>
        <w:t>dodot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="00F90F04" w:rsidRPr="00F90F04">
        <w:rPr>
          <w:rFonts w:ascii="Times New Roman" w:hAnsi="Times New Roman"/>
          <w:bCs/>
          <w:sz w:val="24"/>
        </w:rPr>
        <w:t>vārdu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="00F90F04" w:rsidRPr="00F90F04">
        <w:rPr>
          <w:rFonts w:ascii="Times New Roman" w:hAnsi="Times New Roman"/>
          <w:bCs/>
          <w:sz w:val="24"/>
        </w:rPr>
        <w:t>Kitijai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="00F90F04" w:rsidRPr="00F90F04">
        <w:rPr>
          <w:rFonts w:ascii="Times New Roman" w:hAnsi="Times New Roman"/>
          <w:bCs/>
          <w:sz w:val="24"/>
        </w:rPr>
        <w:t>Seņkānei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="00F90F04" w:rsidRPr="00F90F04">
        <w:rPr>
          <w:rFonts w:ascii="Times New Roman" w:hAnsi="Times New Roman"/>
          <w:bCs/>
          <w:sz w:val="24"/>
        </w:rPr>
        <w:t>kā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="00F90F04" w:rsidRPr="00F90F04">
        <w:rPr>
          <w:rFonts w:ascii="Times New Roman" w:hAnsi="Times New Roman"/>
          <w:bCs/>
          <w:sz w:val="24"/>
        </w:rPr>
        <w:t>revīzijas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="00F90F04" w:rsidRPr="00F90F04">
        <w:rPr>
          <w:rFonts w:ascii="Times New Roman" w:hAnsi="Times New Roman"/>
          <w:bCs/>
          <w:sz w:val="24"/>
        </w:rPr>
        <w:t>komisijas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 </w:t>
      </w:r>
      <w:proofErr w:type="spellStart"/>
      <w:r w:rsidR="00F90F04" w:rsidRPr="00F90F04">
        <w:rPr>
          <w:rFonts w:ascii="Times New Roman" w:hAnsi="Times New Roman"/>
          <w:bCs/>
          <w:sz w:val="24"/>
        </w:rPr>
        <w:t>pārstāvei</w:t>
      </w:r>
      <w:proofErr w:type="spellEnd"/>
      <w:r w:rsidR="00F90F04" w:rsidRPr="00F90F04">
        <w:rPr>
          <w:rFonts w:ascii="Times New Roman" w:hAnsi="Times New Roman"/>
          <w:bCs/>
          <w:sz w:val="24"/>
        </w:rPr>
        <w:t xml:space="preserve">. </w:t>
      </w:r>
    </w:p>
    <w:p w14:paraId="0C718C04" w14:textId="77777777" w:rsidR="003405F1" w:rsidRDefault="00AF1958" w:rsidP="003405F1">
      <w:pPr>
        <w:jc w:val="both"/>
        <w:rPr>
          <w:rFonts w:ascii="Times New Roman" w:hAnsi="Times New Roman"/>
          <w:sz w:val="24"/>
          <w:szCs w:val="28"/>
          <w:lang w:val="lv-LV"/>
        </w:rPr>
      </w:pPr>
      <w:r>
        <w:rPr>
          <w:rFonts w:ascii="Times New Roman" w:hAnsi="Times New Roman"/>
          <w:b/>
          <w:sz w:val="24"/>
          <w:szCs w:val="28"/>
          <w:lang w:val="lv-LV"/>
        </w:rPr>
        <w:t>Kitija Seņkāne</w:t>
      </w:r>
      <w:r w:rsidR="00A4201D" w:rsidRPr="007D7C0F">
        <w:rPr>
          <w:rFonts w:ascii="Times New Roman" w:hAnsi="Times New Roman"/>
          <w:b/>
          <w:sz w:val="24"/>
          <w:szCs w:val="28"/>
          <w:lang w:val="lv-LV"/>
        </w:rPr>
        <w:t xml:space="preserve"> ziņo, ka </w:t>
      </w:r>
      <w:r w:rsidR="003405F1" w:rsidRPr="007D7C0F">
        <w:rPr>
          <w:rFonts w:ascii="Times New Roman" w:hAnsi="Times New Roman"/>
          <w:sz w:val="24"/>
          <w:szCs w:val="28"/>
          <w:lang w:val="lv-LV"/>
        </w:rPr>
        <w:t xml:space="preserve">LASS kopā uz biedru </w:t>
      </w:r>
      <w:r w:rsidR="003405F1">
        <w:rPr>
          <w:rFonts w:ascii="Times New Roman" w:hAnsi="Times New Roman"/>
          <w:sz w:val="24"/>
          <w:szCs w:val="28"/>
          <w:lang w:val="lv-LV"/>
        </w:rPr>
        <w:t>kopsapulce</w:t>
      </w:r>
      <w:r w:rsidR="003405F1" w:rsidRPr="007D7C0F">
        <w:rPr>
          <w:rFonts w:ascii="Times New Roman" w:hAnsi="Times New Roman"/>
          <w:sz w:val="24"/>
          <w:szCs w:val="28"/>
          <w:lang w:val="lv-LV"/>
        </w:rPr>
        <w:t xml:space="preserve">s sasaukšanas brīdi darbojas </w:t>
      </w:r>
      <w:r w:rsidR="003405F1">
        <w:rPr>
          <w:rFonts w:ascii="Times New Roman" w:hAnsi="Times New Roman"/>
          <w:sz w:val="24"/>
          <w:szCs w:val="28"/>
          <w:lang w:val="lv-LV"/>
        </w:rPr>
        <w:t>20</w:t>
      </w:r>
      <w:r w:rsidR="003405F1" w:rsidRPr="007D7C0F">
        <w:rPr>
          <w:rFonts w:ascii="Times New Roman" w:hAnsi="Times New Roman"/>
          <w:sz w:val="24"/>
          <w:szCs w:val="28"/>
          <w:lang w:val="lv-LV"/>
        </w:rPr>
        <w:t xml:space="preserve"> biedri, no kuriem 1</w:t>
      </w:r>
      <w:r w:rsidR="003405F1">
        <w:rPr>
          <w:rFonts w:ascii="Times New Roman" w:hAnsi="Times New Roman"/>
          <w:sz w:val="24"/>
          <w:szCs w:val="28"/>
          <w:lang w:val="lv-LV"/>
        </w:rPr>
        <w:t>6</w:t>
      </w:r>
      <w:r w:rsidR="003405F1" w:rsidRPr="007D7C0F">
        <w:rPr>
          <w:rFonts w:ascii="Times New Roman" w:hAnsi="Times New Roman"/>
          <w:sz w:val="24"/>
          <w:szCs w:val="28"/>
          <w:lang w:val="lv-LV"/>
        </w:rPr>
        <w:t xml:space="preserve"> ir juridiskie biedri un </w:t>
      </w:r>
      <w:r w:rsidR="003405F1">
        <w:rPr>
          <w:rFonts w:ascii="Times New Roman" w:hAnsi="Times New Roman"/>
          <w:sz w:val="24"/>
          <w:szCs w:val="28"/>
          <w:lang w:val="lv-LV"/>
        </w:rPr>
        <w:t>4</w:t>
      </w:r>
      <w:r w:rsidR="003405F1" w:rsidRPr="007D7C0F">
        <w:rPr>
          <w:rFonts w:ascii="Times New Roman" w:hAnsi="Times New Roman"/>
          <w:sz w:val="24"/>
          <w:szCs w:val="28"/>
          <w:lang w:val="lv-LV"/>
        </w:rPr>
        <w:t xml:space="preserve"> asociatīvie biedri.</w:t>
      </w:r>
      <w:r w:rsidR="003405F1">
        <w:rPr>
          <w:rFonts w:ascii="Times New Roman" w:hAnsi="Times New Roman"/>
          <w:sz w:val="24"/>
          <w:szCs w:val="28"/>
          <w:lang w:val="lv-LV"/>
        </w:rPr>
        <w:t xml:space="preserve"> </w:t>
      </w:r>
    </w:p>
    <w:p w14:paraId="191E80AB" w14:textId="26309052" w:rsidR="003405F1" w:rsidRDefault="003405F1" w:rsidP="003405F1">
      <w:pPr>
        <w:jc w:val="both"/>
        <w:rPr>
          <w:rFonts w:ascii="Times New Roman" w:hAnsi="Times New Roman"/>
          <w:sz w:val="24"/>
          <w:szCs w:val="28"/>
          <w:lang w:val="lv-LV"/>
        </w:rPr>
      </w:pPr>
      <w:r w:rsidRPr="00A4201D">
        <w:rPr>
          <w:rFonts w:ascii="Times New Roman" w:hAnsi="Times New Roman"/>
          <w:sz w:val="24"/>
          <w:szCs w:val="28"/>
          <w:lang w:val="lv-LV"/>
        </w:rPr>
        <w:t xml:space="preserve">Šodien biedru </w:t>
      </w:r>
      <w:r>
        <w:rPr>
          <w:rFonts w:ascii="Times New Roman" w:hAnsi="Times New Roman"/>
          <w:sz w:val="24"/>
          <w:szCs w:val="28"/>
          <w:lang w:val="lv-LV"/>
        </w:rPr>
        <w:t>kopsapulcē</w:t>
      </w:r>
      <w:r w:rsidRPr="00A4201D">
        <w:rPr>
          <w:rFonts w:ascii="Times New Roman" w:hAnsi="Times New Roman"/>
          <w:sz w:val="24"/>
          <w:szCs w:val="28"/>
          <w:lang w:val="lv-LV"/>
        </w:rPr>
        <w:t xml:space="preserve"> piedalās </w:t>
      </w:r>
      <w:r w:rsidRPr="00F90F04">
        <w:rPr>
          <w:rFonts w:ascii="Times New Roman" w:hAnsi="Times New Roman"/>
          <w:sz w:val="24"/>
          <w:szCs w:val="28"/>
          <w:lang w:val="lv-LV"/>
        </w:rPr>
        <w:t>1</w:t>
      </w:r>
      <w:r w:rsidR="00B9478B">
        <w:rPr>
          <w:rFonts w:ascii="Times New Roman" w:hAnsi="Times New Roman"/>
          <w:sz w:val="24"/>
          <w:szCs w:val="28"/>
          <w:lang w:val="lv-LV"/>
        </w:rPr>
        <w:t>2</w:t>
      </w:r>
      <w:r w:rsidRPr="00A4201D">
        <w:rPr>
          <w:rFonts w:ascii="Times New Roman" w:hAnsi="Times New Roman"/>
          <w:sz w:val="24"/>
          <w:szCs w:val="28"/>
          <w:lang w:val="lv-LV"/>
        </w:rPr>
        <w:t xml:space="preserve"> juridiskie biedri</w:t>
      </w:r>
      <w:r w:rsidR="00B9478B">
        <w:rPr>
          <w:rFonts w:ascii="Times New Roman" w:hAnsi="Times New Roman"/>
          <w:sz w:val="24"/>
          <w:szCs w:val="28"/>
          <w:lang w:val="lv-LV"/>
        </w:rPr>
        <w:t xml:space="preserve">. </w:t>
      </w:r>
      <w:r>
        <w:rPr>
          <w:rFonts w:ascii="Times New Roman" w:hAnsi="Times New Roman"/>
          <w:sz w:val="24"/>
          <w:szCs w:val="28"/>
          <w:lang w:val="lv-LV"/>
        </w:rPr>
        <w:t>Tika iesniegtas 1</w:t>
      </w:r>
      <w:r w:rsidR="00B9478B">
        <w:rPr>
          <w:rFonts w:ascii="Times New Roman" w:hAnsi="Times New Roman"/>
          <w:sz w:val="24"/>
          <w:szCs w:val="28"/>
          <w:lang w:val="lv-LV"/>
        </w:rPr>
        <w:t>2</w:t>
      </w:r>
      <w:r>
        <w:rPr>
          <w:rFonts w:ascii="Times New Roman" w:hAnsi="Times New Roman"/>
          <w:sz w:val="24"/>
          <w:szCs w:val="28"/>
          <w:lang w:val="lv-LV"/>
        </w:rPr>
        <w:t xml:space="preserve"> pilnvaras, t.sk. no Latvijas Sporta pedagoģijas akadēmijas, kura pilnvarojusi Ilonu Upīti kā balsstiesīgu. Tā kā ir vairāk nekā 50% balsstiesīgo, </w:t>
      </w:r>
      <w:r w:rsidRPr="00A4201D">
        <w:rPr>
          <w:rFonts w:ascii="Times New Roman" w:hAnsi="Times New Roman"/>
          <w:sz w:val="24"/>
          <w:szCs w:val="28"/>
          <w:lang w:val="lv-LV"/>
        </w:rPr>
        <w:t xml:space="preserve">tātad kopsapulce ir lemttiesīga. </w:t>
      </w:r>
    </w:p>
    <w:p w14:paraId="238EAFB5" w14:textId="759D45B7" w:rsidR="000D0727" w:rsidRPr="004B18DC" w:rsidRDefault="000D0727" w:rsidP="000D072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lv-LV"/>
        </w:rPr>
      </w:pPr>
      <w:r w:rsidRPr="004B18DC">
        <w:rPr>
          <w:rFonts w:ascii="Times New Roman" w:hAnsi="Times New Roman"/>
          <w:b/>
          <w:sz w:val="24"/>
          <w:szCs w:val="28"/>
          <w:lang w:val="lv-LV"/>
        </w:rPr>
        <w:t xml:space="preserve">Agita Ābele </w:t>
      </w:r>
      <w:r w:rsidR="004B18DC" w:rsidRPr="004B18DC">
        <w:rPr>
          <w:rFonts w:ascii="Times New Roman" w:hAnsi="Times New Roman"/>
          <w:b/>
          <w:sz w:val="24"/>
          <w:szCs w:val="28"/>
          <w:lang w:val="lv-LV"/>
        </w:rPr>
        <w:t>skaidro,</w:t>
      </w:r>
      <w:r w:rsidRPr="004B18DC">
        <w:rPr>
          <w:rFonts w:ascii="Times New Roman" w:hAnsi="Times New Roman"/>
          <w:b/>
          <w:sz w:val="24"/>
          <w:szCs w:val="28"/>
          <w:lang w:val="lv-LV"/>
        </w:rPr>
        <w:t xml:space="preserve"> ka Biedrības „Latvijas Augstskolu sporta savienības ”</w:t>
      </w:r>
      <w:r w:rsidRPr="004B18DC">
        <w:rPr>
          <w:rFonts w:ascii="Times New Roman" w:hAnsi="Times New Roman"/>
          <w:sz w:val="24"/>
          <w:szCs w:val="28"/>
          <w:lang w:val="lv-LV"/>
        </w:rPr>
        <w:t xml:space="preserve"> Kopsapulce ir lemttiesīga, ja tajā piedalās vairāk nekā puse no </w:t>
      </w:r>
      <w:r w:rsidRPr="004B18DC">
        <w:rPr>
          <w:rFonts w:ascii="Times New Roman" w:hAnsi="Times New Roman"/>
          <w:i/>
          <w:sz w:val="24"/>
          <w:szCs w:val="28"/>
          <w:lang w:val="lv-LV"/>
        </w:rPr>
        <w:t>juridiskajiem biedriem</w:t>
      </w:r>
      <w:r w:rsidRPr="004B18DC">
        <w:rPr>
          <w:rFonts w:ascii="Times New Roman" w:hAnsi="Times New Roman"/>
          <w:sz w:val="24"/>
          <w:szCs w:val="28"/>
          <w:lang w:val="lv-LV"/>
        </w:rPr>
        <w:t xml:space="preserve"> - kopsapulces lēmums ir pieņemts, ja par to nobalso vairāk kā puse no klātesošajiem balss tiesīgajiem Juridiskajiem biedriem.</w:t>
      </w:r>
    </w:p>
    <w:p w14:paraId="33F76807" w14:textId="77777777" w:rsidR="000D0727" w:rsidRPr="004B18DC" w:rsidRDefault="000D0727" w:rsidP="000D0727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lv-LV"/>
        </w:rPr>
      </w:pPr>
    </w:p>
    <w:p w14:paraId="355EB401" w14:textId="77777777" w:rsidR="000D0727" w:rsidRPr="004B18DC" w:rsidRDefault="000D0727" w:rsidP="000D0727">
      <w:pPr>
        <w:spacing w:after="0" w:line="240" w:lineRule="auto"/>
        <w:rPr>
          <w:rFonts w:ascii="Times New Roman" w:hAnsi="Times New Roman"/>
          <w:sz w:val="24"/>
          <w:szCs w:val="28"/>
          <w:lang w:val="lv-LV"/>
        </w:rPr>
      </w:pPr>
      <w:r w:rsidRPr="004B18DC">
        <w:rPr>
          <w:rFonts w:ascii="Times New Roman" w:hAnsi="Times New Roman"/>
          <w:sz w:val="24"/>
          <w:szCs w:val="28"/>
          <w:lang w:val="lv-LV"/>
        </w:rPr>
        <w:t>Tikai biedru kopsapulcei ir tiesības;</w:t>
      </w:r>
    </w:p>
    <w:p w14:paraId="0D2C4D94" w14:textId="77777777" w:rsidR="000D0727" w:rsidRPr="004B18DC" w:rsidRDefault="000D0727" w:rsidP="000D072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4B18DC">
        <w:rPr>
          <w:rFonts w:ascii="Times New Roman" w:hAnsi="Times New Roman"/>
          <w:sz w:val="24"/>
          <w:szCs w:val="28"/>
        </w:rPr>
        <w:t>Apstiprināt vai grozīt  LASS Statūtus</w:t>
      </w:r>
    </w:p>
    <w:p w14:paraId="77A8D79E" w14:textId="77777777" w:rsidR="000D0727" w:rsidRPr="004B18DC" w:rsidRDefault="000D0727" w:rsidP="000D072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4B18DC">
        <w:rPr>
          <w:rFonts w:ascii="Times New Roman" w:hAnsi="Times New Roman"/>
          <w:sz w:val="24"/>
          <w:szCs w:val="28"/>
        </w:rPr>
        <w:t>Ievēlēt Valdi,</w:t>
      </w:r>
    </w:p>
    <w:p w14:paraId="2364B2B9" w14:textId="77777777" w:rsidR="000D0727" w:rsidRPr="004B18DC" w:rsidRDefault="000D0727" w:rsidP="000D072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4B18DC">
        <w:rPr>
          <w:rFonts w:ascii="Times New Roman" w:hAnsi="Times New Roman"/>
          <w:sz w:val="24"/>
          <w:szCs w:val="28"/>
        </w:rPr>
        <w:t>Ievēlēt Revidentu</w:t>
      </w:r>
    </w:p>
    <w:p w14:paraId="69293374" w14:textId="77777777" w:rsidR="000D0727" w:rsidRPr="004B18DC" w:rsidRDefault="000D0727" w:rsidP="000D0727">
      <w:pPr>
        <w:pStyle w:val="ListParagraph"/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CA7D795" w14:textId="77777777" w:rsidR="000D0727" w:rsidRPr="00B42FBE" w:rsidRDefault="000D0727" w:rsidP="000D0727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lv-LV"/>
        </w:rPr>
      </w:pPr>
      <w:r w:rsidRPr="004B18DC">
        <w:rPr>
          <w:rFonts w:ascii="Times New Roman" w:hAnsi="Times New Roman"/>
          <w:sz w:val="24"/>
          <w:szCs w:val="28"/>
          <w:lang w:val="lv-LV"/>
        </w:rPr>
        <w:t>Agita Ābele lūdz akceptēt turpmāko darba kārtību. Darba kārtība katram biedru kopsapulces dalībniekiem tika izsūtīta pirms biedru kopsapulces norises.</w:t>
      </w:r>
    </w:p>
    <w:p w14:paraId="021B089C" w14:textId="77777777" w:rsidR="004B18DC" w:rsidRDefault="004B18DC" w:rsidP="004B18DC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highlight w:val="yellow"/>
          <w:lang w:val="lv-LV"/>
        </w:rPr>
      </w:pPr>
    </w:p>
    <w:p w14:paraId="5F0E1325" w14:textId="496074D3" w:rsidR="004B18DC" w:rsidRPr="004B18DC" w:rsidRDefault="004B18DC" w:rsidP="004B18D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B18DC">
        <w:rPr>
          <w:rFonts w:ascii="Times New Roman" w:hAnsi="Times New Roman" w:cs="Times New Roman"/>
          <w:b/>
          <w:sz w:val="24"/>
          <w:szCs w:val="24"/>
          <w:lang w:val="lv-LV"/>
        </w:rPr>
        <w:t xml:space="preserve">Balsojums </w:t>
      </w:r>
      <w:r w:rsidRPr="004B18DC">
        <w:rPr>
          <w:rFonts w:ascii="Times New Roman" w:hAnsi="Times New Roman" w:cs="Times New Roman"/>
          <w:bCs/>
          <w:sz w:val="24"/>
          <w:szCs w:val="24"/>
          <w:lang w:val="lv-LV"/>
        </w:rPr>
        <w:t>par Darba kārtību</w:t>
      </w:r>
    </w:p>
    <w:p w14:paraId="3A0163A9" w14:textId="4BF90387" w:rsidR="004B18DC" w:rsidRPr="004B18DC" w:rsidRDefault="004B18DC" w:rsidP="004B18DC">
      <w:pPr>
        <w:pStyle w:val="NoSpacing"/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4B18DC">
        <w:rPr>
          <w:rFonts w:ascii="Times New Roman" w:hAnsi="Times New Roman" w:cs="Times New Roman"/>
          <w:sz w:val="24"/>
          <w:szCs w:val="24"/>
          <w:lang w:val="lv-LV"/>
        </w:rPr>
        <w:t xml:space="preserve">PAR </w:t>
      </w:r>
      <w:r w:rsidR="00B9478B">
        <w:rPr>
          <w:rFonts w:ascii="Times New Roman" w:hAnsi="Times New Roman" w:cs="Times New Roman"/>
          <w:sz w:val="24"/>
          <w:szCs w:val="24"/>
          <w:lang w:val="lv-LV"/>
        </w:rPr>
        <w:t>12</w:t>
      </w:r>
      <w:r w:rsidRPr="004B18DC">
        <w:rPr>
          <w:rFonts w:ascii="Times New Roman" w:hAnsi="Times New Roman" w:cs="Times New Roman"/>
          <w:sz w:val="24"/>
          <w:szCs w:val="24"/>
          <w:lang w:val="lv-LV"/>
        </w:rPr>
        <w:t xml:space="preserve">        PRET    0  ATTURAS 0</w:t>
      </w:r>
    </w:p>
    <w:p w14:paraId="62590F7A" w14:textId="642D3C94" w:rsidR="004B18DC" w:rsidRPr="007D7C0F" w:rsidRDefault="004B18DC" w:rsidP="004B18D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B18DC">
        <w:rPr>
          <w:rFonts w:ascii="Times New Roman" w:hAnsi="Times New Roman" w:cs="Times New Roman"/>
          <w:sz w:val="24"/>
          <w:szCs w:val="24"/>
          <w:lang w:val="lv-LV"/>
        </w:rPr>
        <w:t>Ar 1</w:t>
      </w:r>
      <w:r w:rsidR="006514A1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4B18DC">
        <w:rPr>
          <w:rFonts w:ascii="Times New Roman" w:hAnsi="Times New Roman" w:cs="Times New Roman"/>
          <w:sz w:val="24"/>
          <w:szCs w:val="24"/>
          <w:lang w:val="lv-LV"/>
        </w:rPr>
        <w:t xml:space="preserve"> balsīm PAR, par balsu skaitītājiem tiek apstiprināta darba kārtība.</w:t>
      </w:r>
    </w:p>
    <w:p w14:paraId="0DB3A74C" w14:textId="77777777" w:rsidR="004B18DC" w:rsidRPr="007D7C0F" w:rsidRDefault="004B18DC" w:rsidP="004B18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6C80F2B3" w14:textId="77777777" w:rsidR="00DE6F30" w:rsidRPr="00B84E7D" w:rsidRDefault="00DE6F30" w:rsidP="00DE6F3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29EBB2D1" w14:textId="64E22D3D" w:rsidR="00A4201D" w:rsidRPr="00A4201D" w:rsidRDefault="00DE6F30" w:rsidP="00F77E6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4"/>
          <w:lang w:val="lv-LV"/>
        </w:rPr>
      </w:pPr>
      <w:proofErr w:type="spellStart"/>
      <w:r w:rsidRPr="00A4201D">
        <w:rPr>
          <w:rFonts w:ascii="Times New Roman" w:hAnsi="Times New Roman" w:cs="Times New Roman"/>
          <w:b/>
          <w:sz w:val="28"/>
          <w:szCs w:val="24"/>
          <w:lang w:val="lv-LV"/>
        </w:rPr>
        <w:t>Ievēl</w:t>
      </w:r>
      <w:proofErr w:type="spellEnd"/>
      <w:r w:rsidRPr="00A4201D">
        <w:rPr>
          <w:rFonts w:ascii="Times New Roman" w:hAnsi="Times New Roman" w:cs="Times New Roman"/>
          <w:b/>
          <w:sz w:val="28"/>
          <w:szCs w:val="24"/>
          <w:lang w:val="lv-LV"/>
        </w:rPr>
        <w:t xml:space="preserve"> </w:t>
      </w:r>
      <w:r w:rsidR="008724A9">
        <w:rPr>
          <w:rFonts w:ascii="Times New Roman" w:hAnsi="Times New Roman" w:cs="Times New Roman"/>
          <w:b/>
          <w:sz w:val="28"/>
          <w:szCs w:val="24"/>
          <w:lang w:val="lv-LV"/>
        </w:rPr>
        <w:t>kopsapulce</w:t>
      </w:r>
      <w:r w:rsidRPr="00A4201D">
        <w:rPr>
          <w:rFonts w:ascii="Times New Roman" w:hAnsi="Times New Roman" w:cs="Times New Roman"/>
          <w:b/>
          <w:sz w:val="28"/>
          <w:szCs w:val="24"/>
          <w:lang w:val="lv-LV"/>
        </w:rPr>
        <w:t>s vadītāju, sekretāru</w:t>
      </w:r>
      <w:r w:rsidR="00A4201D" w:rsidRPr="00A4201D">
        <w:rPr>
          <w:rFonts w:ascii="Times New Roman" w:hAnsi="Times New Roman" w:cs="Times New Roman"/>
          <w:b/>
          <w:sz w:val="28"/>
          <w:szCs w:val="24"/>
          <w:lang w:val="lv-LV"/>
        </w:rPr>
        <w:t xml:space="preserve"> </w:t>
      </w:r>
      <w:r w:rsidRPr="00A4201D">
        <w:rPr>
          <w:rFonts w:ascii="Times New Roman" w:hAnsi="Times New Roman" w:cs="Times New Roman"/>
          <w:b/>
          <w:sz w:val="28"/>
          <w:szCs w:val="24"/>
          <w:lang w:val="lv-LV"/>
        </w:rPr>
        <w:t>un balsu skaitīšanas komisiju</w:t>
      </w:r>
      <w:r w:rsidR="00A4201D">
        <w:rPr>
          <w:rFonts w:ascii="Times New Roman" w:hAnsi="Times New Roman" w:cs="Times New Roman"/>
          <w:b/>
          <w:sz w:val="28"/>
          <w:szCs w:val="24"/>
          <w:lang w:val="lv-LV"/>
        </w:rPr>
        <w:t>:</w:t>
      </w:r>
    </w:p>
    <w:p w14:paraId="5237C415" w14:textId="7C582C77" w:rsidR="00996490" w:rsidRPr="007D7C0F" w:rsidRDefault="00A4201D" w:rsidP="00A4201D">
      <w:pPr>
        <w:pStyle w:val="NoSpacing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D7C0F">
        <w:rPr>
          <w:rFonts w:ascii="Times New Roman" w:hAnsi="Times New Roman" w:cs="Times New Roman"/>
          <w:b/>
          <w:sz w:val="24"/>
          <w:szCs w:val="24"/>
          <w:lang w:val="lv-LV"/>
        </w:rPr>
        <w:t xml:space="preserve">2.1. </w:t>
      </w:r>
      <w:r w:rsidR="00DE6F30"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Par biedru </w:t>
      </w:r>
      <w:r w:rsidR="008724A9">
        <w:rPr>
          <w:rFonts w:ascii="Times New Roman" w:hAnsi="Times New Roman" w:cs="Times New Roman"/>
          <w:sz w:val="24"/>
          <w:szCs w:val="24"/>
          <w:lang w:val="lv-LV"/>
        </w:rPr>
        <w:t>kopsapulce</w:t>
      </w:r>
      <w:r w:rsidR="00DE6F30"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s vadītāju izvirza </w:t>
      </w:r>
      <w:r w:rsidR="000E7672" w:rsidRPr="007D7C0F">
        <w:rPr>
          <w:rFonts w:ascii="Times New Roman" w:hAnsi="Times New Roman" w:cs="Times New Roman"/>
          <w:b/>
          <w:sz w:val="24"/>
          <w:szCs w:val="24"/>
          <w:lang w:val="lv-LV"/>
        </w:rPr>
        <w:t>Agitu Ābeli</w:t>
      </w:r>
      <w:r w:rsidRPr="007D7C0F">
        <w:rPr>
          <w:rFonts w:ascii="Times New Roman" w:hAnsi="Times New Roman" w:cs="Times New Roman"/>
          <w:b/>
          <w:sz w:val="24"/>
          <w:szCs w:val="24"/>
          <w:lang w:val="lv-LV"/>
        </w:rPr>
        <w:t xml:space="preserve">. </w:t>
      </w:r>
    </w:p>
    <w:p w14:paraId="406A3065" w14:textId="1806F13E" w:rsidR="00DE6F30" w:rsidRPr="007D7C0F" w:rsidRDefault="000E7672" w:rsidP="00A4201D">
      <w:pPr>
        <w:pStyle w:val="NoSpacing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D7C0F">
        <w:rPr>
          <w:rFonts w:ascii="Times New Roman" w:hAnsi="Times New Roman" w:cs="Times New Roman"/>
          <w:b/>
          <w:sz w:val="24"/>
          <w:szCs w:val="24"/>
          <w:lang w:val="lv-LV"/>
        </w:rPr>
        <w:t xml:space="preserve">       </w:t>
      </w:r>
      <w:r w:rsidR="00DE6F30" w:rsidRPr="007D7C0F">
        <w:rPr>
          <w:rFonts w:ascii="Times New Roman" w:hAnsi="Times New Roman" w:cs="Times New Roman"/>
          <w:sz w:val="24"/>
          <w:szCs w:val="24"/>
          <w:lang w:val="lv-LV"/>
        </w:rPr>
        <w:t>Balsojums par</w:t>
      </w:r>
      <w:r w:rsidR="00DE6F30" w:rsidRPr="007D7C0F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8724A9">
        <w:rPr>
          <w:rFonts w:ascii="Times New Roman" w:hAnsi="Times New Roman" w:cs="Times New Roman"/>
          <w:sz w:val="24"/>
          <w:szCs w:val="24"/>
          <w:lang w:val="lv-LV"/>
        </w:rPr>
        <w:t>kopsapulce</w:t>
      </w:r>
      <w:r w:rsidR="00DE6F30"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s vadītāju – </w:t>
      </w:r>
      <w:r w:rsidRPr="007D7C0F">
        <w:rPr>
          <w:rFonts w:ascii="Times New Roman" w:hAnsi="Times New Roman" w:cs="Times New Roman"/>
          <w:sz w:val="24"/>
          <w:szCs w:val="24"/>
          <w:lang w:val="lv-LV"/>
        </w:rPr>
        <w:t>Agitu Ābeli.</w:t>
      </w:r>
    </w:p>
    <w:p w14:paraId="44CF7991" w14:textId="1C329444" w:rsidR="00A4201D" w:rsidRPr="007D7C0F" w:rsidRDefault="00DE6F30" w:rsidP="000E7672">
      <w:pPr>
        <w:pStyle w:val="NoSpacing"/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4B18DC">
        <w:rPr>
          <w:rFonts w:ascii="Times New Roman" w:hAnsi="Times New Roman" w:cs="Times New Roman"/>
          <w:sz w:val="24"/>
          <w:szCs w:val="24"/>
          <w:lang w:val="lv-LV"/>
        </w:rPr>
        <w:t xml:space="preserve">PAR </w:t>
      </w:r>
      <w:r w:rsidR="00A4201D" w:rsidRPr="004B18DC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B9478B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       PRET </w:t>
      </w:r>
      <w:r w:rsidR="00A4201D" w:rsidRPr="007D7C0F">
        <w:rPr>
          <w:rFonts w:ascii="Times New Roman" w:hAnsi="Times New Roman" w:cs="Times New Roman"/>
          <w:sz w:val="24"/>
          <w:szCs w:val="24"/>
          <w:lang w:val="lv-LV"/>
        </w:rPr>
        <w:t>0</w:t>
      </w:r>
      <w:r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     ATTURAS</w:t>
      </w:r>
      <w:r w:rsidR="00A4201D"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 0</w:t>
      </w:r>
    </w:p>
    <w:p w14:paraId="66779893" w14:textId="439654A7" w:rsidR="00562BA9" w:rsidRPr="007D7C0F" w:rsidRDefault="00562BA9" w:rsidP="000E767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7D7C0F">
        <w:rPr>
          <w:rFonts w:ascii="Times New Roman" w:hAnsi="Times New Roman" w:cs="Times New Roman"/>
          <w:sz w:val="24"/>
          <w:szCs w:val="24"/>
          <w:lang w:val="lv-LV"/>
        </w:rPr>
        <w:t>Ar 1</w:t>
      </w:r>
      <w:r w:rsidR="006514A1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 balsīm PAR, par </w:t>
      </w:r>
      <w:r w:rsidR="008724A9">
        <w:rPr>
          <w:rFonts w:ascii="Times New Roman" w:hAnsi="Times New Roman" w:cs="Times New Roman"/>
          <w:sz w:val="24"/>
          <w:szCs w:val="24"/>
          <w:lang w:val="lv-LV"/>
        </w:rPr>
        <w:t>kopsapulce</w:t>
      </w:r>
      <w:r w:rsidRPr="007D7C0F">
        <w:rPr>
          <w:rFonts w:ascii="Times New Roman" w:hAnsi="Times New Roman" w:cs="Times New Roman"/>
          <w:sz w:val="24"/>
          <w:szCs w:val="24"/>
          <w:lang w:val="lv-LV"/>
        </w:rPr>
        <w:t>s vadītāju tiek iecelt</w:t>
      </w:r>
      <w:r w:rsidR="000E7672" w:rsidRPr="007D7C0F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E7672" w:rsidRPr="007D7C0F">
        <w:rPr>
          <w:rFonts w:ascii="Times New Roman" w:hAnsi="Times New Roman" w:cs="Times New Roman"/>
          <w:sz w:val="24"/>
          <w:szCs w:val="24"/>
          <w:lang w:val="lv-LV"/>
        </w:rPr>
        <w:t>Agita Ābele</w:t>
      </w:r>
      <w:r w:rsidRPr="007D7C0F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52524A2" w14:textId="15F75AC7" w:rsidR="00996490" w:rsidRPr="007D7C0F" w:rsidRDefault="00A4201D" w:rsidP="00A420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7D7C0F">
        <w:rPr>
          <w:rFonts w:ascii="Times New Roman" w:hAnsi="Times New Roman" w:cs="Times New Roman"/>
          <w:b/>
          <w:sz w:val="24"/>
          <w:szCs w:val="24"/>
          <w:lang w:val="lv-LV"/>
        </w:rPr>
        <w:t>2.2.</w:t>
      </w:r>
      <w:r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E6F30"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Par kopsapulces sekretāru/protokolētāju izvirza </w:t>
      </w:r>
      <w:r w:rsidR="000E7672" w:rsidRPr="007D7C0F">
        <w:rPr>
          <w:rFonts w:ascii="Times New Roman" w:hAnsi="Times New Roman" w:cs="Times New Roman"/>
          <w:b/>
          <w:sz w:val="24"/>
          <w:szCs w:val="24"/>
          <w:lang w:val="lv-LV"/>
        </w:rPr>
        <w:t xml:space="preserve">Kitiju </w:t>
      </w:r>
      <w:proofErr w:type="spellStart"/>
      <w:r w:rsidR="000E7672" w:rsidRPr="007D7C0F">
        <w:rPr>
          <w:rFonts w:ascii="Times New Roman" w:hAnsi="Times New Roman" w:cs="Times New Roman"/>
          <w:b/>
          <w:sz w:val="24"/>
          <w:szCs w:val="24"/>
          <w:lang w:val="lv-LV"/>
        </w:rPr>
        <w:t>Seņkāni</w:t>
      </w:r>
      <w:proofErr w:type="spellEnd"/>
      <w:r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4CFB1D8A" w14:textId="58D730FF" w:rsidR="00DE6F30" w:rsidRPr="007D7C0F" w:rsidRDefault="00DE6F30" w:rsidP="00A420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7D7C0F">
        <w:rPr>
          <w:rFonts w:ascii="Times New Roman" w:hAnsi="Times New Roman" w:cs="Times New Roman"/>
          <w:b/>
          <w:sz w:val="24"/>
          <w:szCs w:val="24"/>
          <w:lang w:val="lv-LV"/>
        </w:rPr>
        <w:t>Balsojums</w:t>
      </w:r>
      <w:r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 par </w:t>
      </w:r>
      <w:r w:rsidR="000E7672"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Kitiju </w:t>
      </w:r>
      <w:proofErr w:type="spellStart"/>
      <w:r w:rsidR="000E7672" w:rsidRPr="007D7C0F">
        <w:rPr>
          <w:rFonts w:ascii="Times New Roman" w:hAnsi="Times New Roman" w:cs="Times New Roman"/>
          <w:sz w:val="24"/>
          <w:szCs w:val="24"/>
          <w:lang w:val="lv-LV"/>
        </w:rPr>
        <w:t>Seņkāni</w:t>
      </w:r>
      <w:proofErr w:type="spellEnd"/>
      <w:r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, kā </w:t>
      </w:r>
      <w:r w:rsidR="008724A9">
        <w:rPr>
          <w:rFonts w:ascii="Times New Roman" w:hAnsi="Times New Roman" w:cs="Times New Roman"/>
          <w:sz w:val="24"/>
          <w:szCs w:val="24"/>
          <w:lang w:val="lv-LV"/>
        </w:rPr>
        <w:t>kopsapulce</w:t>
      </w:r>
      <w:r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s sekretāri/protokolētāju - </w:t>
      </w:r>
    </w:p>
    <w:p w14:paraId="58A903EF" w14:textId="3F05E095" w:rsidR="00A4201D" w:rsidRPr="007D7C0F" w:rsidRDefault="00DE6F30" w:rsidP="000E7672">
      <w:pPr>
        <w:pStyle w:val="NoSpacing"/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PAR  </w:t>
      </w:r>
      <w:r w:rsidR="00A4201D" w:rsidRPr="004B18DC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B9478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      PRET </w:t>
      </w:r>
      <w:r w:rsidR="00A4201D" w:rsidRPr="007D7C0F">
        <w:rPr>
          <w:rFonts w:ascii="Times New Roman" w:hAnsi="Times New Roman" w:cs="Times New Roman"/>
          <w:sz w:val="24"/>
          <w:szCs w:val="24"/>
          <w:lang w:val="lv-LV"/>
        </w:rPr>
        <w:t>0</w:t>
      </w:r>
      <w:r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     ATTURAS </w:t>
      </w:r>
      <w:r w:rsidR="006514A1">
        <w:rPr>
          <w:rFonts w:ascii="Times New Roman" w:hAnsi="Times New Roman" w:cs="Times New Roman"/>
          <w:sz w:val="24"/>
          <w:szCs w:val="24"/>
          <w:lang w:val="lv-LV"/>
        </w:rPr>
        <w:t>1</w:t>
      </w:r>
    </w:p>
    <w:p w14:paraId="6708C8A1" w14:textId="2093210E" w:rsidR="00526774" w:rsidRPr="007D7C0F" w:rsidRDefault="00562BA9" w:rsidP="000E767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7D7C0F">
        <w:rPr>
          <w:rFonts w:ascii="Times New Roman" w:hAnsi="Times New Roman" w:cs="Times New Roman"/>
          <w:sz w:val="24"/>
          <w:szCs w:val="24"/>
          <w:lang w:val="lv-LV"/>
        </w:rPr>
        <w:lastRenderedPageBreak/>
        <w:t>Ar 1</w:t>
      </w:r>
      <w:r w:rsidR="00B9478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 balsīm PAR, p</w:t>
      </w:r>
      <w:r w:rsidR="00526774" w:rsidRPr="007D7C0F">
        <w:rPr>
          <w:rFonts w:ascii="Times New Roman" w:hAnsi="Times New Roman" w:cs="Times New Roman"/>
          <w:sz w:val="24"/>
          <w:szCs w:val="24"/>
          <w:lang w:val="lv-LV"/>
        </w:rPr>
        <w:t>ar sekretāru tiek iecelta K</w:t>
      </w:r>
      <w:r w:rsidR="000E7672" w:rsidRPr="007D7C0F">
        <w:rPr>
          <w:rFonts w:ascii="Times New Roman" w:hAnsi="Times New Roman" w:cs="Times New Roman"/>
          <w:sz w:val="24"/>
          <w:szCs w:val="24"/>
          <w:lang w:val="lv-LV"/>
        </w:rPr>
        <w:t>itija Seņkāne</w:t>
      </w:r>
      <w:r w:rsidR="00526774" w:rsidRPr="007D7C0F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EF5CD75" w14:textId="6E240E8B" w:rsidR="003C1517" w:rsidRDefault="00DE6F30" w:rsidP="00FF44C6">
      <w:pPr>
        <w:pStyle w:val="NoSpacing"/>
        <w:numPr>
          <w:ilvl w:val="1"/>
          <w:numId w:val="28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7D7C0F">
        <w:rPr>
          <w:rFonts w:ascii="Times New Roman" w:hAnsi="Times New Roman" w:cs="Times New Roman"/>
          <w:sz w:val="24"/>
          <w:szCs w:val="24"/>
          <w:lang w:val="lv-LV"/>
        </w:rPr>
        <w:t xml:space="preserve">Lai veiksmīgi noritētu balsu skaitīšana visos mums svarīgajos jautājumos izvirzu balsu skaitīšanai </w:t>
      </w:r>
      <w:r w:rsidR="003C1517">
        <w:rPr>
          <w:rFonts w:ascii="Times New Roman" w:hAnsi="Times New Roman" w:cs="Times New Roman"/>
          <w:sz w:val="24"/>
          <w:szCs w:val="24"/>
          <w:lang w:val="lv-LV"/>
        </w:rPr>
        <w:t>izvirza</w:t>
      </w:r>
      <w:r w:rsidR="006514A1">
        <w:rPr>
          <w:rFonts w:ascii="Times New Roman" w:hAnsi="Times New Roman" w:cs="Times New Roman"/>
          <w:sz w:val="24"/>
          <w:szCs w:val="24"/>
          <w:lang w:val="lv-LV"/>
        </w:rPr>
        <w:t xml:space="preserve"> Signiju Santu.</w:t>
      </w:r>
    </w:p>
    <w:p w14:paraId="5705BC67" w14:textId="38414BBE" w:rsidR="00DE6F30" w:rsidRPr="00FF44C6" w:rsidRDefault="00DE6F30" w:rsidP="00FF44C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F44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Balsojums </w:t>
      </w:r>
      <w:r w:rsidRPr="00FF44C6">
        <w:rPr>
          <w:rFonts w:ascii="Times New Roman" w:hAnsi="Times New Roman" w:cs="Times New Roman"/>
          <w:bCs/>
          <w:sz w:val="24"/>
          <w:szCs w:val="24"/>
          <w:lang w:val="lv-LV"/>
        </w:rPr>
        <w:t>par</w:t>
      </w:r>
      <w:r w:rsidR="00A4201D" w:rsidRPr="00FF44C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AF1958" w:rsidRPr="00FF44C6">
        <w:rPr>
          <w:rFonts w:ascii="Times New Roman" w:hAnsi="Times New Roman" w:cs="Times New Roman"/>
          <w:bCs/>
          <w:sz w:val="24"/>
          <w:szCs w:val="24"/>
          <w:lang w:val="lv-LV"/>
        </w:rPr>
        <w:t>S</w:t>
      </w:r>
      <w:r w:rsidR="006514A1">
        <w:rPr>
          <w:rFonts w:ascii="Times New Roman" w:hAnsi="Times New Roman" w:cs="Times New Roman"/>
          <w:bCs/>
          <w:sz w:val="24"/>
          <w:szCs w:val="24"/>
          <w:lang w:val="lv-LV"/>
        </w:rPr>
        <w:t>igniju Santu</w:t>
      </w:r>
    </w:p>
    <w:p w14:paraId="1219952F" w14:textId="0996C658" w:rsidR="00DE6F30" w:rsidRPr="00FF44C6" w:rsidRDefault="00DE6F30" w:rsidP="0022144A">
      <w:pPr>
        <w:pStyle w:val="NoSpacing"/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FF44C6">
        <w:rPr>
          <w:rFonts w:ascii="Times New Roman" w:hAnsi="Times New Roman" w:cs="Times New Roman"/>
          <w:sz w:val="24"/>
          <w:szCs w:val="24"/>
          <w:lang w:val="lv-LV"/>
        </w:rPr>
        <w:t>PAR</w:t>
      </w:r>
      <w:r w:rsidR="00B9478B">
        <w:rPr>
          <w:rFonts w:ascii="Times New Roman" w:hAnsi="Times New Roman" w:cs="Times New Roman"/>
          <w:sz w:val="24"/>
          <w:szCs w:val="24"/>
          <w:lang w:val="lv-LV"/>
        </w:rPr>
        <w:t>12</w:t>
      </w:r>
      <w:r w:rsidRPr="00FF44C6">
        <w:rPr>
          <w:rFonts w:ascii="Times New Roman" w:hAnsi="Times New Roman" w:cs="Times New Roman"/>
          <w:sz w:val="24"/>
          <w:szCs w:val="24"/>
          <w:lang w:val="lv-LV"/>
        </w:rPr>
        <w:t xml:space="preserve">        PRET    </w:t>
      </w:r>
      <w:r w:rsidR="00A4201D" w:rsidRPr="00FF44C6">
        <w:rPr>
          <w:rFonts w:ascii="Times New Roman" w:hAnsi="Times New Roman" w:cs="Times New Roman"/>
          <w:sz w:val="24"/>
          <w:szCs w:val="24"/>
          <w:lang w:val="lv-LV"/>
        </w:rPr>
        <w:t>0</w:t>
      </w:r>
      <w:r w:rsidRPr="00FF44C6">
        <w:rPr>
          <w:rFonts w:ascii="Times New Roman" w:hAnsi="Times New Roman" w:cs="Times New Roman"/>
          <w:sz w:val="24"/>
          <w:szCs w:val="24"/>
          <w:lang w:val="lv-LV"/>
        </w:rPr>
        <w:t xml:space="preserve">  ATTURAS </w:t>
      </w:r>
      <w:r w:rsidR="00A4201D" w:rsidRPr="00FF44C6">
        <w:rPr>
          <w:rFonts w:ascii="Times New Roman" w:hAnsi="Times New Roman" w:cs="Times New Roman"/>
          <w:sz w:val="24"/>
          <w:szCs w:val="24"/>
          <w:lang w:val="lv-LV"/>
        </w:rPr>
        <w:t>0</w:t>
      </w:r>
    </w:p>
    <w:p w14:paraId="27140DCE" w14:textId="5DF78660" w:rsidR="00526774" w:rsidRPr="007D7C0F" w:rsidRDefault="00562BA9" w:rsidP="0022144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F44C6">
        <w:rPr>
          <w:rFonts w:ascii="Times New Roman" w:hAnsi="Times New Roman" w:cs="Times New Roman"/>
          <w:sz w:val="24"/>
          <w:szCs w:val="24"/>
          <w:lang w:val="lv-LV"/>
        </w:rPr>
        <w:t>Ar 1</w:t>
      </w:r>
      <w:r w:rsidR="00B9478B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FF44C6">
        <w:rPr>
          <w:rFonts w:ascii="Times New Roman" w:hAnsi="Times New Roman" w:cs="Times New Roman"/>
          <w:sz w:val="24"/>
          <w:szCs w:val="24"/>
          <w:lang w:val="lv-LV"/>
        </w:rPr>
        <w:t xml:space="preserve"> balsīm PAR, par </w:t>
      </w:r>
      <w:r w:rsidR="00526774" w:rsidRPr="00FF44C6">
        <w:rPr>
          <w:rFonts w:ascii="Times New Roman" w:hAnsi="Times New Roman" w:cs="Times New Roman"/>
          <w:sz w:val="24"/>
          <w:szCs w:val="24"/>
          <w:lang w:val="lv-LV"/>
        </w:rPr>
        <w:t>balsu skaitītājiem tiek ievēlēt</w:t>
      </w:r>
      <w:r w:rsidR="006514A1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FF44C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F7FA9" w:rsidRPr="00FF44C6">
        <w:rPr>
          <w:rFonts w:ascii="Times New Roman" w:hAnsi="Times New Roman" w:cs="Times New Roman"/>
          <w:b/>
          <w:sz w:val="24"/>
          <w:szCs w:val="24"/>
          <w:lang w:val="lv-LV"/>
        </w:rPr>
        <w:t>S</w:t>
      </w:r>
      <w:r w:rsidR="006514A1">
        <w:rPr>
          <w:rFonts w:ascii="Times New Roman" w:hAnsi="Times New Roman" w:cs="Times New Roman"/>
          <w:b/>
          <w:sz w:val="24"/>
          <w:szCs w:val="24"/>
          <w:lang w:val="lv-LV"/>
        </w:rPr>
        <w:t>ignija Santa</w:t>
      </w:r>
      <w:r w:rsidR="00FF44C6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14:paraId="1EF47CAC" w14:textId="77777777" w:rsidR="0022144A" w:rsidRPr="007D7C0F" w:rsidRDefault="0022144A" w:rsidP="0022144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24E3E037" w14:textId="01B09853" w:rsidR="00A4201D" w:rsidRDefault="00A4201D" w:rsidP="00A4201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lv-LV"/>
        </w:rPr>
      </w:pPr>
      <w:r w:rsidRPr="007D7C0F">
        <w:rPr>
          <w:rFonts w:ascii="Times New Roman" w:hAnsi="Times New Roman"/>
          <w:sz w:val="24"/>
          <w:szCs w:val="28"/>
          <w:lang w:val="lv-LV"/>
        </w:rPr>
        <w:t>Juridisko biedru balss tiesīgo pārstāvju saraksts uz 20</w:t>
      </w:r>
      <w:r w:rsidR="0022144A" w:rsidRPr="007D7C0F">
        <w:rPr>
          <w:rFonts w:ascii="Times New Roman" w:hAnsi="Times New Roman"/>
          <w:sz w:val="24"/>
          <w:szCs w:val="28"/>
          <w:lang w:val="lv-LV"/>
        </w:rPr>
        <w:t>2</w:t>
      </w:r>
      <w:r w:rsidR="00B9478B">
        <w:rPr>
          <w:rFonts w:ascii="Times New Roman" w:hAnsi="Times New Roman"/>
          <w:sz w:val="24"/>
          <w:szCs w:val="28"/>
          <w:lang w:val="lv-LV"/>
        </w:rPr>
        <w:t>4</w:t>
      </w:r>
      <w:r w:rsidRPr="007D7C0F">
        <w:rPr>
          <w:rFonts w:ascii="Times New Roman" w:hAnsi="Times New Roman"/>
          <w:sz w:val="24"/>
          <w:szCs w:val="28"/>
          <w:lang w:val="lv-LV"/>
        </w:rPr>
        <w:t>.gada 2</w:t>
      </w:r>
      <w:r w:rsidR="006514A1">
        <w:rPr>
          <w:rFonts w:ascii="Times New Roman" w:hAnsi="Times New Roman"/>
          <w:sz w:val="24"/>
          <w:szCs w:val="28"/>
          <w:lang w:val="lv-LV"/>
        </w:rPr>
        <w:t>8</w:t>
      </w:r>
      <w:r w:rsidRPr="007D7C0F">
        <w:rPr>
          <w:rFonts w:ascii="Times New Roman" w:hAnsi="Times New Roman"/>
          <w:sz w:val="24"/>
          <w:szCs w:val="28"/>
          <w:lang w:val="lv-LV"/>
        </w:rPr>
        <w:t>.marta biedra ko</w:t>
      </w:r>
      <w:r w:rsidR="008724A9">
        <w:rPr>
          <w:rFonts w:ascii="Times New Roman" w:hAnsi="Times New Roman"/>
          <w:sz w:val="24"/>
          <w:szCs w:val="28"/>
          <w:lang w:val="lv-LV"/>
        </w:rPr>
        <w:t xml:space="preserve">psapulci </w:t>
      </w:r>
      <w:r w:rsidRPr="007D7C0F">
        <w:rPr>
          <w:rFonts w:ascii="Times New Roman" w:hAnsi="Times New Roman"/>
          <w:sz w:val="24"/>
          <w:szCs w:val="28"/>
          <w:lang w:val="lv-LV"/>
        </w:rPr>
        <w:t>ir sekojošs:</w:t>
      </w:r>
    </w:p>
    <w:p w14:paraId="551D5833" w14:textId="23030CEF" w:rsidR="00A4201D" w:rsidRPr="00FF44C6" w:rsidRDefault="00A4201D" w:rsidP="00A4201D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FF44C6">
        <w:rPr>
          <w:rFonts w:ascii="Times New Roman" w:hAnsi="Times New Roman"/>
          <w:sz w:val="24"/>
          <w:szCs w:val="28"/>
        </w:rPr>
        <w:t xml:space="preserve">Latvijas Sporta Pedagoģijas akadēmija </w:t>
      </w:r>
      <w:r w:rsidR="006514A1">
        <w:rPr>
          <w:rFonts w:ascii="Times New Roman" w:hAnsi="Times New Roman"/>
          <w:sz w:val="24"/>
          <w:szCs w:val="28"/>
        </w:rPr>
        <w:t>–</w:t>
      </w:r>
      <w:r w:rsidRPr="00FF44C6">
        <w:rPr>
          <w:rFonts w:ascii="Times New Roman" w:hAnsi="Times New Roman"/>
          <w:sz w:val="24"/>
          <w:szCs w:val="28"/>
        </w:rPr>
        <w:t xml:space="preserve"> </w:t>
      </w:r>
      <w:r w:rsidR="006514A1">
        <w:rPr>
          <w:rFonts w:ascii="Times New Roman" w:hAnsi="Times New Roman"/>
          <w:sz w:val="24"/>
          <w:szCs w:val="28"/>
        </w:rPr>
        <w:t>Ilona Upīte</w:t>
      </w:r>
      <w:r w:rsidRPr="00FF44C6">
        <w:rPr>
          <w:rFonts w:ascii="Times New Roman" w:hAnsi="Times New Roman"/>
          <w:sz w:val="24"/>
          <w:szCs w:val="28"/>
        </w:rPr>
        <w:t>;</w:t>
      </w:r>
    </w:p>
    <w:p w14:paraId="23091CE6" w14:textId="3B308E25" w:rsidR="00A4201D" w:rsidRPr="00FF44C6" w:rsidRDefault="00A4201D" w:rsidP="00A4201D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FF44C6">
        <w:rPr>
          <w:rFonts w:ascii="Times New Roman" w:hAnsi="Times New Roman"/>
          <w:sz w:val="24"/>
          <w:szCs w:val="28"/>
        </w:rPr>
        <w:t xml:space="preserve">Latvijas </w:t>
      </w:r>
      <w:proofErr w:type="spellStart"/>
      <w:r w:rsidR="006514A1">
        <w:rPr>
          <w:rFonts w:ascii="Times New Roman" w:hAnsi="Times New Roman"/>
          <w:sz w:val="24"/>
          <w:szCs w:val="28"/>
        </w:rPr>
        <w:t>Biozinātņu</w:t>
      </w:r>
      <w:proofErr w:type="spellEnd"/>
      <w:r w:rsidR="006514A1">
        <w:rPr>
          <w:rFonts w:ascii="Times New Roman" w:hAnsi="Times New Roman"/>
          <w:sz w:val="24"/>
          <w:szCs w:val="28"/>
        </w:rPr>
        <w:t xml:space="preserve"> un Tehnoloģiju universitāte</w:t>
      </w:r>
      <w:r w:rsidRPr="00FF44C6">
        <w:rPr>
          <w:rFonts w:ascii="Times New Roman" w:hAnsi="Times New Roman"/>
          <w:sz w:val="24"/>
          <w:szCs w:val="28"/>
        </w:rPr>
        <w:t xml:space="preserve"> </w:t>
      </w:r>
      <w:r w:rsidR="0022144A" w:rsidRPr="00FF44C6">
        <w:rPr>
          <w:rFonts w:ascii="Times New Roman" w:hAnsi="Times New Roman"/>
          <w:sz w:val="24"/>
          <w:szCs w:val="28"/>
        </w:rPr>
        <w:t>–</w:t>
      </w:r>
      <w:r w:rsidRPr="00FF44C6">
        <w:rPr>
          <w:rFonts w:ascii="Times New Roman" w:hAnsi="Times New Roman"/>
          <w:sz w:val="24"/>
          <w:szCs w:val="28"/>
        </w:rPr>
        <w:t xml:space="preserve"> </w:t>
      </w:r>
      <w:r w:rsidR="006514A1">
        <w:rPr>
          <w:rFonts w:ascii="Times New Roman" w:hAnsi="Times New Roman"/>
          <w:sz w:val="24"/>
          <w:szCs w:val="28"/>
        </w:rPr>
        <w:t>Jānis Vītols;</w:t>
      </w:r>
    </w:p>
    <w:p w14:paraId="2FA66D23" w14:textId="00567D6B" w:rsidR="00A4201D" w:rsidRPr="00FF44C6" w:rsidRDefault="00A4201D" w:rsidP="00A4201D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FF44C6">
        <w:rPr>
          <w:rFonts w:ascii="Times New Roman" w:hAnsi="Times New Roman"/>
          <w:sz w:val="24"/>
          <w:szCs w:val="28"/>
        </w:rPr>
        <w:t>Rīgas Stradiņ</w:t>
      </w:r>
      <w:r w:rsidR="006514A1">
        <w:rPr>
          <w:rFonts w:ascii="Times New Roman" w:hAnsi="Times New Roman"/>
          <w:sz w:val="24"/>
          <w:szCs w:val="28"/>
        </w:rPr>
        <w:t>a</w:t>
      </w:r>
      <w:r w:rsidRPr="00FF44C6">
        <w:rPr>
          <w:rFonts w:ascii="Times New Roman" w:hAnsi="Times New Roman"/>
          <w:sz w:val="24"/>
          <w:szCs w:val="28"/>
        </w:rPr>
        <w:t xml:space="preserve"> Universitāte </w:t>
      </w:r>
      <w:r w:rsidR="0022144A" w:rsidRPr="00FF44C6">
        <w:rPr>
          <w:rFonts w:ascii="Times New Roman" w:hAnsi="Times New Roman"/>
          <w:sz w:val="24"/>
          <w:szCs w:val="28"/>
        </w:rPr>
        <w:t>–</w:t>
      </w:r>
      <w:r w:rsidRPr="00FF44C6">
        <w:rPr>
          <w:rFonts w:ascii="Times New Roman" w:hAnsi="Times New Roman"/>
          <w:sz w:val="24"/>
          <w:szCs w:val="28"/>
        </w:rPr>
        <w:t xml:space="preserve"> </w:t>
      </w:r>
      <w:r w:rsidR="006514A1">
        <w:rPr>
          <w:rFonts w:ascii="Times New Roman" w:hAnsi="Times New Roman"/>
          <w:sz w:val="24"/>
          <w:szCs w:val="28"/>
        </w:rPr>
        <w:t xml:space="preserve">Laura </w:t>
      </w:r>
      <w:proofErr w:type="spellStart"/>
      <w:r w:rsidR="006514A1">
        <w:rPr>
          <w:rFonts w:ascii="Times New Roman" w:hAnsi="Times New Roman"/>
          <w:sz w:val="24"/>
          <w:szCs w:val="28"/>
        </w:rPr>
        <w:t>Ritova</w:t>
      </w:r>
      <w:proofErr w:type="spellEnd"/>
      <w:r w:rsidR="006514A1">
        <w:rPr>
          <w:rFonts w:ascii="Times New Roman" w:hAnsi="Times New Roman"/>
          <w:sz w:val="24"/>
          <w:szCs w:val="28"/>
        </w:rPr>
        <w:t xml:space="preserve"> (balsstiesīga) un Signija Santa</w:t>
      </w:r>
      <w:r w:rsidR="0022144A" w:rsidRPr="00FF44C6">
        <w:rPr>
          <w:rFonts w:ascii="Times New Roman" w:hAnsi="Times New Roman"/>
          <w:sz w:val="24"/>
          <w:szCs w:val="28"/>
        </w:rPr>
        <w:t>;</w:t>
      </w:r>
    </w:p>
    <w:p w14:paraId="1EB5996E" w14:textId="1CE27C2B" w:rsidR="00A4201D" w:rsidRPr="00FF44C6" w:rsidRDefault="00A4201D" w:rsidP="00A4201D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FF44C6">
        <w:rPr>
          <w:rFonts w:ascii="Times New Roman" w:hAnsi="Times New Roman"/>
          <w:sz w:val="24"/>
          <w:szCs w:val="28"/>
        </w:rPr>
        <w:t xml:space="preserve">Ventspils Augstskola </w:t>
      </w:r>
      <w:r w:rsidR="0022144A" w:rsidRPr="00FF44C6">
        <w:rPr>
          <w:rFonts w:ascii="Times New Roman" w:hAnsi="Times New Roman"/>
          <w:sz w:val="24"/>
          <w:szCs w:val="28"/>
        </w:rPr>
        <w:t>–</w:t>
      </w:r>
      <w:r w:rsidRPr="00FF44C6">
        <w:rPr>
          <w:rFonts w:ascii="Times New Roman" w:hAnsi="Times New Roman"/>
          <w:sz w:val="24"/>
          <w:szCs w:val="28"/>
        </w:rPr>
        <w:t xml:space="preserve"> </w:t>
      </w:r>
      <w:r w:rsidR="006514A1">
        <w:rPr>
          <w:rFonts w:ascii="Times New Roman" w:hAnsi="Times New Roman"/>
          <w:sz w:val="24"/>
          <w:szCs w:val="28"/>
        </w:rPr>
        <w:t xml:space="preserve">Igors </w:t>
      </w:r>
      <w:proofErr w:type="spellStart"/>
      <w:r w:rsidR="006514A1">
        <w:rPr>
          <w:rFonts w:ascii="Times New Roman" w:hAnsi="Times New Roman"/>
          <w:sz w:val="24"/>
          <w:szCs w:val="28"/>
        </w:rPr>
        <w:t>Šaters</w:t>
      </w:r>
      <w:proofErr w:type="spellEnd"/>
      <w:r w:rsidR="0022144A" w:rsidRPr="00FF44C6">
        <w:rPr>
          <w:rFonts w:ascii="Times New Roman" w:hAnsi="Times New Roman"/>
          <w:sz w:val="24"/>
          <w:szCs w:val="28"/>
        </w:rPr>
        <w:t xml:space="preserve">; </w:t>
      </w:r>
    </w:p>
    <w:p w14:paraId="3C7DC215" w14:textId="1D2A04CF" w:rsidR="00A4201D" w:rsidRPr="00FF44C6" w:rsidRDefault="00A4201D" w:rsidP="00A4201D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FF44C6">
        <w:rPr>
          <w:rFonts w:ascii="Times New Roman" w:hAnsi="Times New Roman"/>
          <w:sz w:val="24"/>
          <w:szCs w:val="28"/>
        </w:rPr>
        <w:t>Rēzeknes Tehnoloģiju akadēmija - Aivars Kaupužs</w:t>
      </w:r>
      <w:r w:rsidR="0022144A" w:rsidRPr="00FF44C6">
        <w:rPr>
          <w:rFonts w:ascii="Times New Roman" w:hAnsi="Times New Roman"/>
          <w:sz w:val="24"/>
          <w:szCs w:val="28"/>
        </w:rPr>
        <w:t>;</w:t>
      </w:r>
    </w:p>
    <w:p w14:paraId="65D97597" w14:textId="14BFEC19" w:rsidR="00A4201D" w:rsidRPr="00FF44C6" w:rsidRDefault="00A4201D" w:rsidP="00A4201D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FF44C6">
        <w:rPr>
          <w:rFonts w:ascii="Times New Roman" w:hAnsi="Times New Roman"/>
          <w:sz w:val="24"/>
          <w:szCs w:val="28"/>
        </w:rPr>
        <w:t xml:space="preserve">Rīgas Tehniskā Universitāte </w:t>
      </w:r>
      <w:r w:rsidR="0022144A" w:rsidRPr="00FF44C6">
        <w:rPr>
          <w:rFonts w:ascii="Times New Roman" w:hAnsi="Times New Roman"/>
          <w:sz w:val="24"/>
          <w:szCs w:val="28"/>
        </w:rPr>
        <w:t>–</w:t>
      </w:r>
      <w:r w:rsidRPr="00FF44C6">
        <w:rPr>
          <w:rFonts w:ascii="Times New Roman" w:hAnsi="Times New Roman"/>
          <w:sz w:val="24"/>
          <w:szCs w:val="28"/>
        </w:rPr>
        <w:t xml:space="preserve"> </w:t>
      </w:r>
      <w:r w:rsidR="00CD3B42" w:rsidRPr="00FF44C6">
        <w:rPr>
          <w:rFonts w:ascii="Times New Roman" w:hAnsi="Times New Roman"/>
          <w:sz w:val="24"/>
          <w:szCs w:val="28"/>
        </w:rPr>
        <w:t>Sanita Sveile</w:t>
      </w:r>
      <w:r w:rsidR="0022144A" w:rsidRPr="00FF44C6">
        <w:rPr>
          <w:rFonts w:ascii="Times New Roman" w:hAnsi="Times New Roman"/>
          <w:sz w:val="24"/>
          <w:szCs w:val="28"/>
        </w:rPr>
        <w:t>;</w:t>
      </w:r>
    </w:p>
    <w:p w14:paraId="44F3BA40" w14:textId="179FF830" w:rsidR="000150C0" w:rsidRPr="00FF44C6" w:rsidRDefault="000150C0" w:rsidP="00A4201D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FF44C6">
        <w:rPr>
          <w:rFonts w:ascii="Times New Roman" w:hAnsi="Times New Roman"/>
          <w:sz w:val="24"/>
          <w:szCs w:val="28"/>
        </w:rPr>
        <w:t>Vidzemes Augstskola –</w:t>
      </w:r>
      <w:r w:rsidR="00CD3B42" w:rsidRPr="00FF44C6">
        <w:rPr>
          <w:rFonts w:ascii="Times New Roman" w:hAnsi="Times New Roman"/>
          <w:sz w:val="24"/>
          <w:szCs w:val="28"/>
        </w:rPr>
        <w:t xml:space="preserve"> </w:t>
      </w:r>
      <w:r w:rsidR="006514A1">
        <w:rPr>
          <w:rFonts w:ascii="Times New Roman" w:hAnsi="Times New Roman"/>
          <w:sz w:val="24"/>
          <w:szCs w:val="28"/>
        </w:rPr>
        <w:t>Sandis Meijers;</w:t>
      </w:r>
    </w:p>
    <w:p w14:paraId="2FC31082" w14:textId="0EBE6B33" w:rsidR="00641FAA" w:rsidRPr="00FF44C6" w:rsidRDefault="00641FAA" w:rsidP="00A4201D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FF44C6">
        <w:rPr>
          <w:rFonts w:ascii="Times New Roman" w:hAnsi="Times New Roman"/>
          <w:sz w:val="24"/>
          <w:szCs w:val="28"/>
        </w:rPr>
        <w:t xml:space="preserve">Rīgas Ekonomiskā Augstskola – </w:t>
      </w:r>
      <w:r w:rsidR="006514A1">
        <w:rPr>
          <w:rFonts w:ascii="Times New Roman" w:hAnsi="Times New Roman"/>
          <w:sz w:val="24"/>
          <w:szCs w:val="28"/>
        </w:rPr>
        <w:t>Dāvis Teteris;</w:t>
      </w:r>
    </w:p>
    <w:p w14:paraId="2A60B212" w14:textId="2773269D" w:rsidR="00641FAA" w:rsidRPr="00FF44C6" w:rsidRDefault="00641FAA" w:rsidP="00641FAA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FF44C6">
        <w:rPr>
          <w:rFonts w:ascii="Times New Roman" w:hAnsi="Times New Roman"/>
          <w:sz w:val="24"/>
          <w:szCs w:val="28"/>
        </w:rPr>
        <w:t xml:space="preserve">Latvijas Universitāte – </w:t>
      </w:r>
      <w:proofErr w:type="spellStart"/>
      <w:r w:rsidRPr="00FF44C6">
        <w:rPr>
          <w:rFonts w:ascii="Times New Roman" w:hAnsi="Times New Roman"/>
          <w:sz w:val="24"/>
          <w:szCs w:val="28"/>
        </w:rPr>
        <w:t>Ilvis</w:t>
      </w:r>
      <w:proofErr w:type="spellEnd"/>
      <w:r w:rsidRPr="00FF44C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FF44C6">
        <w:rPr>
          <w:rFonts w:ascii="Times New Roman" w:hAnsi="Times New Roman"/>
          <w:sz w:val="24"/>
          <w:szCs w:val="28"/>
        </w:rPr>
        <w:t>Ābeļkalns</w:t>
      </w:r>
      <w:proofErr w:type="spellEnd"/>
      <w:r w:rsidRPr="00FF44C6">
        <w:rPr>
          <w:rFonts w:ascii="Times New Roman" w:hAnsi="Times New Roman"/>
          <w:sz w:val="24"/>
          <w:szCs w:val="28"/>
        </w:rPr>
        <w:t>;</w:t>
      </w:r>
    </w:p>
    <w:p w14:paraId="2FF1A907" w14:textId="02DEBA57" w:rsidR="00641FAA" w:rsidRPr="006514A1" w:rsidRDefault="00641FAA" w:rsidP="006514A1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8"/>
        </w:rPr>
      </w:pPr>
      <w:r w:rsidRPr="00FF44C6">
        <w:rPr>
          <w:rFonts w:ascii="Times New Roman" w:hAnsi="Times New Roman"/>
          <w:sz w:val="24"/>
          <w:szCs w:val="28"/>
        </w:rPr>
        <w:t xml:space="preserve">Daugavpils Universitāte – Sergejs </w:t>
      </w:r>
      <w:proofErr w:type="spellStart"/>
      <w:r w:rsidRPr="00FF44C6">
        <w:rPr>
          <w:rFonts w:ascii="Times New Roman" w:hAnsi="Times New Roman"/>
          <w:sz w:val="24"/>
          <w:szCs w:val="28"/>
        </w:rPr>
        <w:t>Čapulis</w:t>
      </w:r>
      <w:proofErr w:type="spellEnd"/>
      <w:r w:rsidRPr="00FF44C6">
        <w:rPr>
          <w:rFonts w:ascii="Times New Roman" w:hAnsi="Times New Roman"/>
          <w:sz w:val="24"/>
          <w:szCs w:val="28"/>
        </w:rPr>
        <w:t>;</w:t>
      </w:r>
    </w:p>
    <w:p w14:paraId="51A34980" w14:textId="2C612197" w:rsidR="00641FAA" w:rsidRDefault="00641FAA" w:rsidP="006514A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F44C6">
        <w:rPr>
          <w:rFonts w:ascii="Times New Roman" w:hAnsi="Times New Roman"/>
          <w:sz w:val="24"/>
          <w:szCs w:val="28"/>
        </w:rPr>
        <w:t>Biznesa</w:t>
      </w:r>
      <w:r w:rsidR="006514A1">
        <w:rPr>
          <w:rFonts w:ascii="Times New Roman" w:hAnsi="Times New Roman"/>
          <w:sz w:val="24"/>
          <w:szCs w:val="28"/>
        </w:rPr>
        <w:t>, mākslas un tehnoloģiju a</w:t>
      </w:r>
      <w:r w:rsidRPr="00FF44C6">
        <w:rPr>
          <w:rFonts w:ascii="Times New Roman" w:hAnsi="Times New Roman"/>
          <w:sz w:val="24"/>
          <w:szCs w:val="28"/>
        </w:rPr>
        <w:t>ugstskola “</w:t>
      </w:r>
      <w:r w:rsidR="006514A1">
        <w:rPr>
          <w:rFonts w:ascii="Times New Roman" w:hAnsi="Times New Roman"/>
          <w:sz w:val="24"/>
          <w:szCs w:val="28"/>
        </w:rPr>
        <w:t>RISEBA</w:t>
      </w:r>
      <w:r w:rsidRPr="00FF44C6">
        <w:rPr>
          <w:rFonts w:ascii="Times New Roman" w:hAnsi="Times New Roman"/>
          <w:sz w:val="24"/>
          <w:szCs w:val="28"/>
        </w:rPr>
        <w:t>” –</w:t>
      </w:r>
      <w:r w:rsidR="006514A1">
        <w:rPr>
          <w:rFonts w:ascii="Times New Roman" w:hAnsi="Times New Roman"/>
          <w:sz w:val="24"/>
          <w:szCs w:val="28"/>
        </w:rPr>
        <w:t xml:space="preserve"> Anna K</w:t>
      </w:r>
      <w:r w:rsidR="001818DE">
        <w:rPr>
          <w:rFonts w:ascii="Times New Roman" w:hAnsi="Times New Roman"/>
          <w:sz w:val="24"/>
          <w:szCs w:val="28"/>
        </w:rPr>
        <w:t>velde;</w:t>
      </w:r>
    </w:p>
    <w:p w14:paraId="69509397" w14:textId="61343EFC" w:rsidR="001818DE" w:rsidRDefault="001818DE" w:rsidP="006514A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Biznesa augstskola “TURĪBA” – Jānis </w:t>
      </w:r>
      <w:proofErr w:type="spellStart"/>
      <w:r>
        <w:rPr>
          <w:rFonts w:ascii="Times New Roman" w:hAnsi="Times New Roman"/>
          <w:sz w:val="24"/>
          <w:szCs w:val="28"/>
        </w:rPr>
        <w:t>Vecrinks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14:paraId="647C7F3A" w14:textId="77777777" w:rsidR="001818DE" w:rsidRPr="00AF1958" w:rsidRDefault="001818DE" w:rsidP="001818D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B03FAFA" w14:textId="12CA7F8D" w:rsidR="003C1517" w:rsidRPr="00016332" w:rsidRDefault="003C1517" w:rsidP="003C1517">
      <w:pPr>
        <w:jc w:val="both"/>
        <w:rPr>
          <w:rFonts w:ascii="Times New Roman" w:hAnsi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A.</w:t>
      </w:r>
      <w:r w:rsidRPr="00A4201D">
        <w:rPr>
          <w:rFonts w:ascii="Times New Roman" w:hAnsi="Times New Roman"/>
          <w:b/>
          <w:sz w:val="24"/>
          <w:szCs w:val="24"/>
        </w:rPr>
        <w:t>Ābele</w:t>
      </w:r>
      <w:proofErr w:type="spellEnd"/>
      <w:r w:rsidRPr="00A4201D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A4201D">
        <w:rPr>
          <w:rFonts w:ascii="Times New Roman" w:hAnsi="Times New Roman"/>
          <w:sz w:val="24"/>
          <w:szCs w:val="24"/>
        </w:rPr>
        <w:t>atklāj</w:t>
      </w:r>
      <w:proofErr w:type="spellEnd"/>
      <w:r w:rsidRPr="00A4201D">
        <w:rPr>
          <w:rFonts w:ascii="Times New Roman" w:hAnsi="Times New Roman"/>
          <w:sz w:val="24"/>
          <w:szCs w:val="24"/>
        </w:rPr>
        <w:t xml:space="preserve"> LASS </w:t>
      </w:r>
      <w:proofErr w:type="spellStart"/>
      <w:r w:rsidRPr="00A4201D">
        <w:rPr>
          <w:rFonts w:ascii="Times New Roman" w:hAnsi="Times New Roman"/>
          <w:sz w:val="24"/>
          <w:szCs w:val="24"/>
        </w:rPr>
        <w:t>biedru</w:t>
      </w:r>
      <w:proofErr w:type="spellEnd"/>
      <w:r w:rsidRPr="00A42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01D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opsapulci</w:t>
      </w:r>
      <w:proofErr w:type="spellEnd"/>
      <w:r w:rsidRPr="00A4201D">
        <w:rPr>
          <w:rFonts w:ascii="Times New Roman" w:hAnsi="Times New Roman"/>
          <w:sz w:val="24"/>
          <w:szCs w:val="24"/>
        </w:rPr>
        <w:t>.</w:t>
      </w:r>
      <w:r w:rsidRPr="00A420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4201D">
        <w:rPr>
          <w:rFonts w:ascii="Times New Roman" w:hAnsi="Times New Roman"/>
          <w:sz w:val="24"/>
          <w:szCs w:val="24"/>
        </w:rPr>
        <w:t>Uzaicina</w:t>
      </w:r>
      <w:proofErr w:type="spellEnd"/>
      <w:r w:rsidRPr="00A42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01D">
        <w:rPr>
          <w:rFonts w:ascii="Times New Roman" w:hAnsi="Times New Roman"/>
          <w:sz w:val="24"/>
          <w:szCs w:val="24"/>
        </w:rPr>
        <w:t>teikt</w:t>
      </w:r>
      <w:proofErr w:type="spellEnd"/>
      <w:r w:rsidRPr="00A42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01D">
        <w:rPr>
          <w:rFonts w:ascii="Times New Roman" w:hAnsi="Times New Roman"/>
          <w:sz w:val="24"/>
          <w:szCs w:val="24"/>
        </w:rPr>
        <w:t>runu</w:t>
      </w:r>
      <w:proofErr w:type="spellEnd"/>
      <w:r w:rsidRPr="00A42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01D">
        <w:rPr>
          <w:rFonts w:ascii="Times New Roman" w:hAnsi="Times New Roman"/>
          <w:sz w:val="24"/>
          <w:szCs w:val="24"/>
        </w:rPr>
        <w:t>un</w:t>
      </w:r>
      <w:proofErr w:type="spellEnd"/>
      <w:r w:rsidRPr="00A420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01D">
        <w:rPr>
          <w:rFonts w:ascii="Times New Roman" w:hAnsi="Times New Roman"/>
          <w:sz w:val="24"/>
          <w:szCs w:val="24"/>
        </w:rPr>
        <w:t>apsveikumus</w:t>
      </w:r>
      <w:proofErr w:type="spellEnd"/>
      <w:r w:rsidRPr="00A4201D">
        <w:rPr>
          <w:rFonts w:ascii="Times New Roman" w:hAnsi="Times New Roman"/>
          <w:sz w:val="24"/>
          <w:szCs w:val="24"/>
          <w:lang w:val="lv-LV"/>
        </w:rPr>
        <w:t xml:space="preserve"> LSFP </w:t>
      </w:r>
      <w:r w:rsidRPr="00016332">
        <w:rPr>
          <w:rFonts w:ascii="Times New Roman" w:hAnsi="Times New Roman"/>
          <w:sz w:val="24"/>
          <w:szCs w:val="24"/>
          <w:lang w:val="lv-LV"/>
        </w:rPr>
        <w:t>valdes izpilddirektoram</w:t>
      </w:r>
      <w:r w:rsidRPr="00016332">
        <w:rPr>
          <w:rFonts w:ascii="Times New Roman" w:hAnsi="Times New Roman"/>
          <w:b/>
          <w:sz w:val="24"/>
          <w:szCs w:val="24"/>
          <w:lang w:val="lv-LV"/>
        </w:rPr>
        <w:t xml:space="preserve"> Mārim Liepiņam. </w:t>
      </w:r>
      <w:r w:rsidRPr="00016332">
        <w:rPr>
          <w:rFonts w:ascii="Times New Roman" w:hAnsi="Times New Roman"/>
          <w:sz w:val="24"/>
          <w:szCs w:val="24"/>
          <w:lang w:val="lv-LV"/>
        </w:rPr>
        <w:t>Tiek uzsvērta labā sadarbība, novēlot ar tādu pat sparu arī turpināt darboties.</w:t>
      </w:r>
    </w:p>
    <w:p w14:paraId="0A49EC15" w14:textId="431D479B" w:rsidR="00A61AF3" w:rsidRDefault="00A61AF3" w:rsidP="003C1517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016332">
        <w:rPr>
          <w:rFonts w:ascii="Times New Roman" w:hAnsi="Times New Roman"/>
          <w:sz w:val="24"/>
          <w:szCs w:val="24"/>
          <w:lang w:val="lv-LV"/>
        </w:rPr>
        <w:t xml:space="preserve">Māris Liepiņš uzsver, ka </w:t>
      </w:r>
      <w:r w:rsidR="00FF44C6" w:rsidRPr="00016332">
        <w:rPr>
          <w:rFonts w:ascii="Times New Roman" w:hAnsi="Times New Roman"/>
          <w:sz w:val="24"/>
          <w:szCs w:val="24"/>
          <w:lang w:val="lv-LV"/>
        </w:rPr>
        <w:t xml:space="preserve">LSFP </w:t>
      </w:r>
      <w:r w:rsidRPr="00016332">
        <w:rPr>
          <w:rFonts w:ascii="Times New Roman" w:hAnsi="Times New Roman"/>
          <w:sz w:val="24"/>
          <w:szCs w:val="24"/>
          <w:lang w:val="lv-LV"/>
        </w:rPr>
        <w:t>vienmēr</w:t>
      </w:r>
      <w:r w:rsidR="00FF44C6" w:rsidRPr="00016332">
        <w:rPr>
          <w:rFonts w:ascii="Times New Roman" w:hAnsi="Times New Roman"/>
          <w:sz w:val="24"/>
          <w:szCs w:val="24"/>
          <w:lang w:val="lv-LV"/>
        </w:rPr>
        <w:t xml:space="preserve"> aktīvi</w:t>
      </w:r>
      <w:r w:rsidRPr="00016332">
        <w:rPr>
          <w:rFonts w:ascii="Times New Roman" w:hAnsi="Times New Roman"/>
          <w:sz w:val="24"/>
          <w:szCs w:val="24"/>
          <w:lang w:val="lv-LV"/>
        </w:rPr>
        <w:t xml:space="preserve"> cenšas sadarboties, arī šajos smagajos apstākļos</w:t>
      </w:r>
      <w:r w:rsidR="00FF44C6" w:rsidRPr="00016332">
        <w:rPr>
          <w:rFonts w:ascii="Times New Roman" w:hAnsi="Times New Roman"/>
          <w:sz w:val="24"/>
          <w:szCs w:val="24"/>
          <w:lang w:val="lv-LV"/>
        </w:rPr>
        <w:t xml:space="preserve">. LASS pārvarējusi </w:t>
      </w:r>
      <w:r w:rsidRPr="00016332">
        <w:rPr>
          <w:rFonts w:ascii="Times New Roman" w:hAnsi="Times New Roman"/>
          <w:sz w:val="24"/>
          <w:szCs w:val="24"/>
          <w:lang w:val="lv-LV"/>
        </w:rPr>
        <w:t>izaicinājum</w:t>
      </w:r>
      <w:r w:rsidR="00FF44C6" w:rsidRPr="00016332">
        <w:rPr>
          <w:rFonts w:ascii="Times New Roman" w:hAnsi="Times New Roman"/>
          <w:sz w:val="24"/>
          <w:szCs w:val="24"/>
          <w:lang w:val="lv-LV"/>
        </w:rPr>
        <w:t>us</w:t>
      </w:r>
      <w:r w:rsidRPr="00016332">
        <w:rPr>
          <w:rFonts w:ascii="Times New Roman" w:hAnsi="Times New Roman"/>
          <w:sz w:val="24"/>
          <w:szCs w:val="24"/>
          <w:lang w:val="lv-LV"/>
        </w:rPr>
        <w:t xml:space="preserve">, kas saistīti ar Pasaules Universiādes atcelšanu un situāciju pasaulē. Tā kā </w:t>
      </w:r>
      <w:r w:rsidR="00FF44C6" w:rsidRPr="00016332">
        <w:rPr>
          <w:rFonts w:ascii="Times New Roman" w:hAnsi="Times New Roman"/>
          <w:sz w:val="24"/>
          <w:szCs w:val="24"/>
          <w:lang w:val="lv-LV"/>
        </w:rPr>
        <w:t xml:space="preserve">šogad </w:t>
      </w:r>
      <w:r w:rsidRPr="00016332">
        <w:rPr>
          <w:rFonts w:ascii="Times New Roman" w:hAnsi="Times New Roman"/>
          <w:sz w:val="24"/>
          <w:szCs w:val="24"/>
          <w:lang w:val="lv-LV"/>
        </w:rPr>
        <w:t xml:space="preserve">sporta federācijām vairāk līdzekļu ir jānovirza sportistiem līdz 25 gadiem, tad vajadzētu arī būt lielākam aktivitātes rādītājam LASS organizētajos pasākumos. </w:t>
      </w:r>
      <w:proofErr w:type="spellStart"/>
      <w:r w:rsidRPr="00016332">
        <w:rPr>
          <w:rFonts w:ascii="Times New Roman" w:hAnsi="Times New Roman"/>
          <w:sz w:val="24"/>
          <w:szCs w:val="24"/>
          <w:lang w:val="lv-LV"/>
        </w:rPr>
        <w:t>M.Liepiņš</w:t>
      </w:r>
      <w:proofErr w:type="spellEnd"/>
      <w:r w:rsidRPr="00016332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016332">
        <w:rPr>
          <w:rFonts w:ascii="Times New Roman" w:hAnsi="Times New Roman"/>
          <w:sz w:val="24"/>
          <w:szCs w:val="24"/>
          <w:lang w:val="lv-LV"/>
        </w:rPr>
        <w:t>novēl</w:t>
      </w:r>
      <w:proofErr w:type="spellEnd"/>
      <w:r w:rsidRPr="00016332">
        <w:rPr>
          <w:rFonts w:ascii="Times New Roman" w:hAnsi="Times New Roman"/>
          <w:sz w:val="24"/>
          <w:szCs w:val="24"/>
          <w:lang w:val="lv-LV"/>
        </w:rPr>
        <w:t xml:space="preserve"> LASS piedalīties dažāda līmeņa sacensībās ar plašu dalībnieku skaitu.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0BEB0ED2" w14:textId="334C664B" w:rsidR="00DE6F30" w:rsidRPr="00FF44C6" w:rsidRDefault="00A61AF3" w:rsidP="00FF44C6">
      <w:pPr>
        <w:jc w:val="both"/>
        <w:rPr>
          <w:rFonts w:ascii="Times New Roman" w:hAnsi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/>
          <w:sz w:val="24"/>
          <w:szCs w:val="24"/>
          <w:lang w:val="lv-LV"/>
        </w:rPr>
        <w:t>A.Ābele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uzsver, ka šis gads būs liels izaicinājums no vairākiem aspektiem, bet mēs ļoti cen</w:t>
      </w:r>
      <w:r w:rsidR="00FF44C6">
        <w:rPr>
          <w:rFonts w:ascii="Times New Roman" w:hAnsi="Times New Roman"/>
          <w:sz w:val="24"/>
          <w:szCs w:val="24"/>
          <w:lang w:val="lv-LV"/>
        </w:rPr>
        <w:t>tīsimies,</w:t>
      </w:r>
      <w:r>
        <w:rPr>
          <w:rFonts w:ascii="Times New Roman" w:hAnsi="Times New Roman"/>
          <w:sz w:val="24"/>
          <w:szCs w:val="24"/>
          <w:lang w:val="lv-LV"/>
        </w:rPr>
        <w:t xml:space="preserve"> neskatoties uz šīm grūtībām piedalīties un organizēt pēc iespējas labāko sniegumu. </w:t>
      </w:r>
    </w:p>
    <w:p w14:paraId="057A8A4C" w14:textId="77777777" w:rsidR="00541169" w:rsidRDefault="00541169" w:rsidP="00DE6F30">
      <w:pPr>
        <w:spacing w:after="0" w:line="240" w:lineRule="auto"/>
        <w:rPr>
          <w:rFonts w:ascii="Times New Roman" w:hAnsi="Times New Roman"/>
          <w:b/>
          <w:sz w:val="28"/>
          <w:szCs w:val="28"/>
          <w:lang w:val="lv-LV"/>
        </w:rPr>
      </w:pPr>
    </w:p>
    <w:p w14:paraId="7F7B7A47" w14:textId="77777777" w:rsidR="00526774" w:rsidRPr="00B84E7D" w:rsidRDefault="00526774" w:rsidP="00526774">
      <w:pPr>
        <w:pStyle w:val="NoSpacing"/>
        <w:jc w:val="both"/>
        <w:rPr>
          <w:rFonts w:ascii="Times New Roman" w:hAnsi="Times New Roman" w:cs="Times New Roman"/>
          <w:szCs w:val="28"/>
          <w:lang w:val="lv-LV"/>
        </w:rPr>
      </w:pPr>
    </w:p>
    <w:p w14:paraId="2AC3504D" w14:textId="37AAD6AB" w:rsidR="0031433E" w:rsidRPr="0031433E" w:rsidRDefault="00541169" w:rsidP="0031433E">
      <w:pPr>
        <w:pStyle w:val="NoSpacing"/>
        <w:numPr>
          <w:ilvl w:val="0"/>
          <w:numId w:val="28"/>
        </w:numPr>
        <w:rPr>
          <w:rFonts w:ascii="Times New Roman" w:hAnsi="Times New Roman"/>
          <w:sz w:val="24"/>
          <w:szCs w:val="28"/>
          <w:lang w:val="lv-LV"/>
        </w:rPr>
      </w:pPr>
      <w:r w:rsidRPr="008724A9">
        <w:rPr>
          <w:rFonts w:ascii="Times New Roman" w:hAnsi="Times New Roman"/>
          <w:b/>
          <w:sz w:val="28"/>
          <w:szCs w:val="24"/>
          <w:lang w:val="lv-LV"/>
        </w:rPr>
        <w:t>LASS prezidentes Agitas Ābeles ziņojums, atskaite</w:t>
      </w:r>
      <w:r w:rsidR="008724A9">
        <w:rPr>
          <w:rFonts w:ascii="Times New Roman" w:hAnsi="Times New Roman"/>
          <w:b/>
          <w:sz w:val="28"/>
          <w:szCs w:val="24"/>
          <w:lang w:val="lv-LV"/>
        </w:rPr>
        <w:t xml:space="preserve"> par 202</w:t>
      </w:r>
      <w:r w:rsidR="001818DE">
        <w:rPr>
          <w:rFonts w:ascii="Times New Roman" w:hAnsi="Times New Roman"/>
          <w:b/>
          <w:sz w:val="28"/>
          <w:szCs w:val="24"/>
          <w:lang w:val="lv-LV"/>
        </w:rPr>
        <w:t>3</w:t>
      </w:r>
      <w:r w:rsidR="008724A9">
        <w:rPr>
          <w:rFonts w:ascii="Times New Roman" w:hAnsi="Times New Roman"/>
          <w:b/>
          <w:sz w:val="28"/>
          <w:szCs w:val="24"/>
          <w:lang w:val="lv-LV"/>
        </w:rPr>
        <w:t xml:space="preserve">.gadu </w:t>
      </w:r>
    </w:p>
    <w:p w14:paraId="3BE34AAD" w14:textId="03F88CB6" w:rsidR="00541169" w:rsidRDefault="00541169" w:rsidP="008724A9">
      <w:pPr>
        <w:pStyle w:val="NoSpacing"/>
        <w:ind w:left="720"/>
        <w:rPr>
          <w:rFonts w:ascii="Times New Roman" w:hAnsi="Times New Roman"/>
          <w:sz w:val="24"/>
          <w:szCs w:val="28"/>
          <w:lang w:val="lv-LV"/>
        </w:rPr>
      </w:pPr>
      <w:r w:rsidRPr="008724A9">
        <w:rPr>
          <w:rFonts w:ascii="Times New Roman" w:hAnsi="Times New Roman"/>
          <w:sz w:val="24"/>
          <w:szCs w:val="28"/>
          <w:lang w:val="lv-LV"/>
        </w:rPr>
        <w:t>A. Ābeli prezentē</w:t>
      </w:r>
      <w:r w:rsidR="008724A9">
        <w:rPr>
          <w:rFonts w:ascii="Times New Roman" w:hAnsi="Times New Roman"/>
          <w:sz w:val="24"/>
          <w:szCs w:val="28"/>
          <w:lang w:val="lv-LV"/>
        </w:rPr>
        <w:t xml:space="preserve"> </w:t>
      </w:r>
      <w:r w:rsidRPr="008724A9">
        <w:rPr>
          <w:rFonts w:ascii="Times New Roman" w:hAnsi="Times New Roman"/>
          <w:sz w:val="24"/>
          <w:szCs w:val="28"/>
          <w:lang w:val="lv-LV"/>
        </w:rPr>
        <w:t>atskaiti par LASS darba</w:t>
      </w:r>
      <w:r w:rsidR="008724A9">
        <w:rPr>
          <w:rFonts w:ascii="Times New Roman" w:hAnsi="Times New Roman"/>
          <w:sz w:val="24"/>
          <w:szCs w:val="28"/>
          <w:lang w:val="lv-LV"/>
        </w:rPr>
        <w:t xml:space="preserve"> gaitu 202</w:t>
      </w:r>
      <w:r w:rsidR="001818DE">
        <w:rPr>
          <w:rFonts w:ascii="Times New Roman" w:hAnsi="Times New Roman"/>
          <w:sz w:val="24"/>
          <w:szCs w:val="28"/>
          <w:lang w:val="lv-LV"/>
        </w:rPr>
        <w:t>3</w:t>
      </w:r>
      <w:r w:rsidR="008724A9">
        <w:rPr>
          <w:rFonts w:ascii="Times New Roman" w:hAnsi="Times New Roman"/>
          <w:sz w:val="24"/>
          <w:szCs w:val="28"/>
          <w:lang w:val="lv-LV"/>
        </w:rPr>
        <w:t>.gadā</w:t>
      </w:r>
      <w:r w:rsidR="001818DE">
        <w:rPr>
          <w:rFonts w:ascii="Times New Roman" w:hAnsi="Times New Roman"/>
          <w:sz w:val="24"/>
          <w:szCs w:val="28"/>
          <w:lang w:val="lv-LV"/>
        </w:rPr>
        <w:t>.</w:t>
      </w:r>
    </w:p>
    <w:p w14:paraId="5CCE19EF" w14:textId="77777777" w:rsidR="001818DE" w:rsidRPr="008724A9" w:rsidRDefault="001818DE" w:rsidP="008724A9">
      <w:pPr>
        <w:pStyle w:val="NoSpacing"/>
        <w:ind w:left="720"/>
        <w:rPr>
          <w:rFonts w:ascii="Times New Roman" w:hAnsi="Times New Roman"/>
          <w:sz w:val="24"/>
          <w:szCs w:val="28"/>
          <w:lang w:val="lv-LV"/>
        </w:rPr>
      </w:pPr>
    </w:p>
    <w:p w14:paraId="19B4B20E" w14:textId="0A852C5F" w:rsidR="00541169" w:rsidRDefault="00541169" w:rsidP="00541169">
      <w:pPr>
        <w:pStyle w:val="ListParagraph"/>
        <w:ind w:left="0"/>
        <w:jc w:val="both"/>
        <w:rPr>
          <w:rFonts w:ascii="Times New Roman" w:hAnsi="Times New Roman"/>
          <w:sz w:val="24"/>
          <w:szCs w:val="28"/>
        </w:rPr>
      </w:pPr>
      <w:r w:rsidRPr="007D7C0F">
        <w:rPr>
          <w:rFonts w:ascii="Times New Roman" w:hAnsi="Times New Roman"/>
          <w:sz w:val="24"/>
          <w:szCs w:val="28"/>
        </w:rPr>
        <w:t xml:space="preserve">Agita Ābele prezentē prezentāciju un informē biedru </w:t>
      </w:r>
      <w:r w:rsidR="008724A9">
        <w:rPr>
          <w:rFonts w:ascii="Times New Roman" w:hAnsi="Times New Roman"/>
          <w:sz w:val="24"/>
          <w:szCs w:val="28"/>
        </w:rPr>
        <w:t>kopsapulce</w:t>
      </w:r>
      <w:r w:rsidRPr="007D7C0F">
        <w:rPr>
          <w:rFonts w:ascii="Times New Roman" w:hAnsi="Times New Roman"/>
          <w:sz w:val="24"/>
          <w:szCs w:val="28"/>
        </w:rPr>
        <w:t xml:space="preserve">s dalībniekus par LASS darbību – padarīto un sasniegto </w:t>
      </w:r>
      <w:r w:rsidR="008724A9">
        <w:rPr>
          <w:rFonts w:ascii="Times New Roman" w:hAnsi="Times New Roman"/>
          <w:sz w:val="24"/>
          <w:szCs w:val="28"/>
        </w:rPr>
        <w:t>202</w:t>
      </w:r>
      <w:r w:rsidR="001818DE">
        <w:rPr>
          <w:rFonts w:ascii="Times New Roman" w:hAnsi="Times New Roman"/>
          <w:sz w:val="24"/>
          <w:szCs w:val="28"/>
        </w:rPr>
        <w:t>0-202</w:t>
      </w:r>
      <w:r w:rsidR="00016332">
        <w:rPr>
          <w:rFonts w:ascii="Times New Roman" w:hAnsi="Times New Roman"/>
          <w:sz w:val="24"/>
          <w:szCs w:val="28"/>
        </w:rPr>
        <w:t>3</w:t>
      </w:r>
      <w:r w:rsidR="008724A9">
        <w:rPr>
          <w:rFonts w:ascii="Times New Roman" w:hAnsi="Times New Roman"/>
          <w:sz w:val="24"/>
          <w:szCs w:val="28"/>
        </w:rPr>
        <w:t>.gadā</w:t>
      </w:r>
      <w:r w:rsidRPr="007D7C0F">
        <w:rPr>
          <w:rFonts w:ascii="Times New Roman" w:hAnsi="Times New Roman"/>
          <w:sz w:val="24"/>
          <w:szCs w:val="28"/>
        </w:rPr>
        <w:t xml:space="preserve">. </w:t>
      </w:r>
    </w:p>
    <w:p w14:paraId="4F43531E" w14:textId="60E8847C" w:rsidR="00A445CC" w:rsidRPr="00A445CC" w:rsidRDefault="00A445CC" w:rsidP="00A445CC">
      <w:pPr>
        <w:jc w:val="both"/>
        <w:rPr>
          <w:rFonts w:ascii="Times New Roman" w:hAnsi="Times New Roman"/>
          <w:sz w:val="24"/>
          <w:szCs w:val="28"/>
          <w:lang w:val="lv-LV"/>
        </w:rPr>
      </w:pPr>
      <w:proofErr w:type="spellStart"/>
      <w:r w:rsidRPr="007D7C0F">
        <w:rPr>
          <w:rFonts w:ascii="Times New Roman" w:hAnsi="Times New Roman"/>
          <w:sz w:val="24"/>
          <w:szCs w:val="28"/>
          <w:lang w:val="lv-LV"/>
        </w:rPr>
        <w:lastRenderedPageBreak/>
        <w:t>A.Ābele</w:t>
      </w:r>
      <w:proofErr w:type="spellEnd"/>
      <w:r w:rsidRPr="007D7C0F">
        <w:rPr>
          <w:rFonts w:ascii="Times New Roman" w:hAnsi="Times New Roman"/>
          <w:sz w:val="24"/>
          <w:szCs w:val="28"/>
          <w:lang w:val="lv-LV"/>
        </w:rPr>
        <w:t xml:space="preserve"> dod vārdu biedriem, vai ir kādam jautājumi. Jautājumu</w:t>
      </w:r>
      <w:r>
        <w:rPr>
          <w:rFonts w:ascii="Times New Roman" w:hAnsi="Times New Roman"/>
          <w:sz w:val="24"/>
          <w:szCs w:val="28"/>
          <w:lang w:val="lv-LV"/>
        </w:rPr>
        <w:t xml:space="preserve"> nav. </w:t>
      </w:r>
    </w:p>
    <w:p w14:paraId="08E8A366" w14:textId="3AAA9E63" w:rsidR="00526774" w:rsidRPr="007D7C0F" w:rsidRDefault="00526774" w:rsidP="00526774">
      <w:pPr>
        <w:pStyle w:val="Default"/>
      </w:pPr>
      <w:r w:rsidRPr="007D7C0F">
        <w:rPr>
          <w:b/>
        </w:rPr>
        <w:t>Balsojums</w:t>
      </w:r>
      <w:r w:rsidRPr="007D7C0F">
        <w:t xml:space="preserve"> par LASS</w:t>
      </w:r>
      <w:r w:rsidR="00A17A02">
        <w:t xml:space="preserve"> 202</w:t>
      </w:r>
      <w:r w:rsidR="001818DE">
        <w:t>3</w:t>
      </w:r>
      <w:r w:rsidR="00A17A02">
        <w:t>.gada atskaiti.</w:t>
      </w:r>
    </w:p>
    <w:p w14:paraId="5FD13062" w14:textId="49CE075F" w:rsidR="00526774" w:rsidRPr="0031433E" w:rsidRDefault="00526774" w:rsidP="00526774">
      <w:pPr>
        <w:pStyle w:val="NoSpacing"/>
        <w:ind w:firstLine="36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31433E">
        <w:rPr>
          <w:rFonts w:ascii="Times New Roman" w:hAnsi="Times New Roman" w:cs="Times New Roman"/>
          <w:sz w:val="24"/>
          <w:szCs w:val="24"/>
          <w:lang w:val="lv-LV"/>
        </w:rPr>
        <w:t>PAR 1</w:t>
      </w:r>
      <w:r w:rsidR="00B9478B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31433E">
        <w:rPr>
          <w:rFonts w:ascii="Times New Roman" w:hAnsi="Times New Roman" w:cs="Times New Roman"/>
          <w:sz w:val="24"/>
          <w:szCs w:val="24"/>
          <w:lang w:val="lv-LV"/>
        </w:rPr>
        <w:t xml:space="preserve">       PRET  0    ATTURAS 0</w:t>
      </w:r>
    </w:p>
    <w:p w14:paraId="3F8C81F5" w14:textId="236861A9" w:rsidR="0031433E" w:rsidRPr="00B9478B" w:rsidRDefault="00562BA9" w:rsidP="00B9478B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  <w:r w:rsidRPr="0031433E">
        <w:rPr>
          <w:rFonts w:ascii="Times New Roman" w:hAnsi="Times New Roman" w:cs="Times New Roman"/>
          <w:sz w:val="24"/>
          <w:szCs w:val="24"/>
          <w:lang w:val="lv-LV"/>
        </w:rPr>
        <w:t>Ar 1</w:t>
      </w:r>
      <w:r w:rsidR="00B9478B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31433E">
        <w:rPr>
          <w:rFonts w:ascii="Times New Roman" w:hAnsi="Times New Roman" w:cs="Times New Roman"/>
          <w:sz w:val="24"/>
          <w:szCs w:val="24"/>
          <w:lang w:val="lv-LV"/>
        </w:rPr>
        <w:t xml:space="preserve"> balsīm PAR, par tiek pieņemta </w:t>
      </w:r>
      <w:proofErr w:type="spellStart"/>
      <w:r w:rsidRPr="0031433E">
        <w:rPr>
          <w:rFonts w:ascii="Times New Roman" w:hAnsi="Times New Roman" w:cs="Times New Roman"/>
          <w:sz w:val="24"/>
          <w:szCs w:val="24"/>
          <w:lang w:val="lv-LV"/>
        </w:rPr>
        <w:t>A.Ābeles</w:t>
      </w:r>
      <w:proofErr w:type="spellEnd"/>
      <w:r w:rsidRPr="0031433E">
        <w:rPr>
          <w:rFonts w:ascii="Times New Roman" w:hAnsi="Times New Roman" w:cs="Times New Roman"/>
          <w:sz w:val="24"/>
          <w:szCs w:val="24"/>
          <w:lang w:val="lv-LV"/>
        </w:rPr>
        <w:t xml:space="preserve"> atskaite.</w:t>
      </w:r>
    </w:p>
    <w:p w14:paraId="34BB648F" w14:textId="77777777" w:rsidR="0031433E" w:rsidRPr="008A65F6" w:rsidRDefault="0031433E" w:rsidP="00562BA9">
      <w:pPr>
        <w:pStyle w:val="NoSpacing"/>
        <w:ind w:left="720"/>
        <w:rPr>
          <w:rFonts w:ascii="Times New Roman" w:hAnsi="Times New Roman" w:cs="Times New Roman"/>
          <w:sz w:val="24"/>
          <w:szCs w:val="24"/>
          <w:highlight w:val="green"/>
          <w:lang w:val="lv-LV"/>
        </w:rPr>
      </w:pPr>
    </w:p>
    <w:p w14:paraId="741854D0" w14:textId="7595FF3A" w:rsidR="00DE6F30" w:rsidRPr="007D7C0F" w:rsidRDefault="00DE6F30" w:rsidP="00F77E60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/>
          <w:sz w:val="32"/>
          <w:szCs w:val="28"/>
          <w:lang w:val="lv-LV"/>
        </w:rPr>
      </w:pPr>
      <w:r w:rsidRPr="007D7C0F">
        <w:rPr>
          <w:rFonts w:ascii="Times New Roman" w:hAnsi="Times New Roman"/>
          <w:b/>
          <w:sz w:val="28"/>
          <w:szCs w:val="24"/>
          <w:lang w:val="lv-LV"/>
        </w:rPr>
        <w:t xml:space="preserve">Revidenta </w:t>
      </w:r>
      <w:r w:rsidR="00B42FBE" w:rsidRPr="007D7C0F">
        <w:rPr>
          <w:rFonts w:ascii="Times New Roman" w:hAnsi="Times New Roman"/>
          <w:b/>
          <w:sz w:val="28"/>
          <w:szCs w:val="24"/>
          <w:lang w:val="lv-LV"/>
        </w:rPr>
        <w:t>ziņojums par 20</w:t>
      </w:r>
      <w:r w:rsidR="00A17A02">
        <w:rPr>
          <w:rFonts w:ascii="Times New Roman" w:hAnsi="Times New Roman"/>
          <w:b/>
          <w:sz w:val="28"/>
          <w:szCs w:val="24"/>
          <w:lang w:val="lv-LV"/>
        </w:rPr>
        <w:t>2</w:t>
      </w:r>
      <w:r w:rsidR="001818DE">
        <w:rPr>
          <w:rFonts w:ascii="Times New Roman" w:hAnsi="Times New Roman"/>
          <w:b/>
          <w:sz w:val="28"/>
          <w:szCs w:val="24"/>
          <w:lang w:val="lv-LV"/>
        </w:rPr>
        <w:t>3</w:t>
      </w:r>
      <w:r w:rsidR="00B42FBE" w:rsidRPr="007D7C0F">
        <w:rPr>
          <w:rFonts w:ascii="Times New Roman" w:hAnsi="Times New Roman"/>
          <w:b/>
          <w:sz w:val="28"/>
          <w:szCs w:val="24"/>
          <w:lang w:val="lv-LV"/>
        </w:rPr>
        <w:t>.gada pārskatu</w:t>
      </w:r>
      <w:r w:rsidR="00925DBA">
        <w:rPr>
          <w:rFonts w:ascii="Times New Roman" w:hAnsi="Times New Roman"/>
          <w:b/>
          <w:sz w:val="28"/>
          <w:szCs w:val="24"/>
          <w:lang w:val="lv-LV"/>
        </w:rPr>
        <w:t xml:space="preserve"> </w:t>
      </w:r>
      <w:r w:rsidR="00925DBA" w:rsidRPr="00F73642"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>202</w:t>
      </w:r>
      <w:r w:rsidR="00925DBA"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>3</w:t>
      </w:r>
      <w:r w:rsidR="00925DBA" w:rsidRPr="00F73642"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 xml:space="preserve">.gada </w:t>
      </w:r>
      <w:proofErr w:type="spellStart"/>
      <w:r w:rsidR="00925DBA" w:rsidRPr="00F73642"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>ziņojuma</w:t>
      </w:r>
      <w:proofErr w:type="spellEnd"/>
      <w:r w:rsidR="00B42FBE" w:rsidRPr="007D7C0F">
        <w:rPr>
          <w:rFonts w:ascii="Times New Roman" w:hAnsi="Times New Roman"/>
          <w:b/>
          <w:sz w:val="28"/>
          <w:szCs w:val="24"/>
          <w:lang w:val="lv-LV"/>
        </w:rPr>
        <w:t>:</w:t>
      </w:r>
    </w:p>
    <w:p w14:paraId="647AA31A" w14:textId="2671C8F8" w:rsidR="00DE6F30" w:rsidRPr="007D7C0F" w:rsidRDefault="00A17A02" w:rsidP="00B42FB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B.Puriņa</w:t>
      </w:r>
      <w:proofErr w:type="spellEnd"/>
      <w:r w:rsidR="004149F3" w:rsidRPr="007D7C0F">
        <w:rPr>
          <w:rFonts w:ascii="Times New Roman" w:hAnsi="Times New Roman"/>
          <w:sz w:val="24"/>
          <w:szCs w:val="28"/>
        </w:rPr>
        <w:t xml:space="preserve"> </w:t>
      </w:r>
      <w:r w:rsidR="0031433E">
        <w:rPr>
          <w:rFonts w:ascii="Times New Roman" w:hAnsi="Times New Roman"/>
          <w:sz w:val="24"/>
          <w:szCs w:val="28"/>
        </w:rPr>
        <w:t>ir iesniegusi rakstisku</w:t>
      </w:r>
      <w:r w:rsidR="00DE6F30" w:rsidRPr="007D7C0F">
        <w:rPr>
          <w:rFonts w:ascii="Times New Roman" w:hAnsi="Times New Roman"/>
          <w:sz w:val="24"/>
          <w:szCs w:val="28"/>
        </w:rPr>
        <w:t xml:space="preserve"> ziņojumu par LASS 20</w:t>
      </w:r>
      <w:r>
        <w:rPr>
          <w:rFonts w:ascii="Times New Roman" w:hAnsi="Times New Roman"/>
          <w:sz w:val="24"/>
          <w:szCs w:val="28"/>
        </w:rPr>
        <w:t>2</w:t>
      </w:r>
      <w:r w:rsidR="001818DE">
        <w:rPr>
          <w:rFonts w:ascii="Times New Roman" w:hAnsi="Times New Roman"/>
          <w:sz w:val="24"/>
          <w:szCs w:val="28"/>
        </w:rPr>
        <w:t>3</w:t>
      </w:r>
      <w:r w:rsidR="00DE6F30" w:rsidRPr="007D7C0F">
        <w:rPr>
          <w:rFonts w:ascii="Times New Roman" w:hAnsi="Times New Roman"/>
          <w:sz w:val="24"/>
          <w:szCs w:val="28"/>
        </w:rPr>
        <w:t xml:space="preserve">.gada pārskatu. </w:t>
      </w:r>
      <w:r w:rsidR="0031433E">
        <w:rPr>
          <w:rFonts w:ascii="Times New Roman" w:hAnsi="Times New Roman"/>
          <w:sz w:val="24"/>
          <w:szCs w:val="28"/>
        </w:rPr>
        <w:t>Ziņojumu nolasa Kitija Seņkāne.</w:t>
      </w:r>
    </w:p>
    <w:p w14:paraId="4FCFF9E1" w14:textId="285B22AB" w:rsidR="00DE6F30" w:rsidRPr="007D7C0F" w:rsidRDefault="00DE6F30" w:rsidP="00B42FB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7D7C0F">
        <w:rPr>
          <w:rFonts w:ascii="Times New Roman" w:hAnsi="Times New Roman"/>
          <w:sz w:val="24"/>
          <w:szCs w:val="28"/>
        </w:rPr>
        <w:t xml:space="preserve"> </w:t>
      </w:r>
    </w:p>
    <w:p w14:paraId="52070002" w14:textId="7362ED7C" w:rsidR="00A445CC" w:rsidRPr="007D7C0F" w:rsidRDefault="004149F3" w:rsidP="00526774">
      <w:pPr>
        <w:jc w:val="both"/>
        <w:rPr>
          <w:rFonts w:ascii="Times New Roman" w:hAnsi="Times New Roman"/>
          <w:sz w:val="24"/>
          <w:szCs w:val="28"/>
          <w:lang w:val="lv-LV"/>
        </w:rPr>
      </w:pPr>
      <w:proofErr w:type="spellStart"/>
      <w:r w:rsidRPr="007D7C0F">
        <w:rPr>
          <w:rFonts w:ascii="Times New Roman" w:hAnsi="Times New Roman"/>
          <w:sz w:val="24"/>
          <w:szCs w:val="28"/>
          <w:lang w:val="lv-LV"/>
        </w:rPr>
        <w:t>A.Ābele</w:t>
      </w:r>
      <w:proofErr w:type="spellEnd"/>
      <w:r w:rsidR="00526774" w:rsidRPr="007D7C0F">
        <w:rPr>
          <w:rFonts w:ascii="Times New Roman" w:hAnsi="Times New Roman"/>
          <w:sz w:val="24"/>
          <w:szCs w:val="28"/>
          <w:lang w:val="lv-LV"/>
        </w:rPr>
        <w:t xml:space="preserve"> dod vārdu </w:t>
      </w:r>
      <w:r w:rsidRPr="007D7C0F">
        <w:rPr>
          <w:rFonts w:ascii="Times New Roman" w:hAnsi="Times New Roman"/>
          <w:sz w:val="24"/>
          <w:szCs w:val="28"/>
          <w:lang w:val="lv-LV"/>
        </w:rPr>
        <w:t>biedriem</w:t>
      </w:r>
      <w:r w:rsidR="00526774" w:rsidRPr="007D7C0F">
        <w:rPr>
          <w:rFonts w:ascii="Times New Roman" w:hAnsi="Times New Roman"/>
          <w:sz w:val="24"/>
          <w:szCs w:val="28"/>
          <w:lang w:val="lv-LV"/>
        </w:rPr>
        <w:t>, vai ir kādam jautājumi. Jautājum</w:t>
      </w:r>
      <w:r w:rsidRPr="007D7C0F">
        <w:rPr>
          <w:rFonts w:ascii="Times New Roman" w:hAnsi="Times New Roman"/>
          <w:sz w:val="24"/>
          <w:szCs w:val="28"/>
          <w:lang w:val="lv-LV"/>
        </w:rPr>
        <w:t>u</w:t>
      </w:r>
      <w:r w:rsidR="007D7C0F">
        <w:rPr>
          <w:rFonts w:ascii="Times New Roman" w:hAnsi="Times New Roman"/>
          <w:sz w:val="24"/>
          <w:szCs w:val="28"/>
          <w:lang w:val="lv-LV"/>
        </w:rPr>
        <w:t xml:space="preserve"> nav. </w:t>
      </w:r>
    </w:p>
    <w:p w14:paraId="639BABF1" w14:textId="7A9CC61A" w:rsidR="00526774" w:rsidRPr="007D7C0F" w:rsidRDefault="00526774" w:rsidP="00526774">
      <w:pPr>
        <w:pStyle w:val="Default"/>
      </w:pPr>
      <w:r w:rsidRPr="007D7C0F">
        <w:rPr>
          <w:b/>
        </w:rPr>
        <w:t>Balsojums</w:t>
      </w:r>
      <w:r w:rsidRPr="007D7C0F">
        <w:t xml:space="preserve"> par </w:t>
      </w:r>
      <w:r w:rsidR="00DD2F6C" w:rsidRPr="007D7C0F">
        <w:t>ziņojumu</w:t>
      </w:r>
      <w:r w:rsidRPr="007D7C0F">
        <w:t>:</w:t>
      </w:r>
    </w:p>
    <w:p w14:paraId="66201CD5" w14:textId="049CF801" w:rsidR="00526774" w:rsidRPr="007D7C0F" w:rsidRDefault="00526774" w:rsidP="00526774">
      <w:pPr>
        <w:pStyle w:val="NoSpacing"/>
        <w:ind w:firstLine="36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A445CC">
        <w:rPr>
          <w:rFonts w:ascii="Times New Roman" w:hAnsi="Times New Roman" w:cs="Times New Roman"/>
          <w:sz w:val="24"/>
          <w:szCs w:val="24"/>
          <w:lang w:val="lv-LV"/>
        </w:rPr>
        <w:t>PAR 1</w:t>
      </w:r>
      <w:r w:rsidR="00B9478B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A445CC">
        <w:rPr>
          <w:rFonts w:ascii="Times New Roman" w:hAnsi="Times New Roman" w:cs="Times New Roman"/>
          <w:sz w:val="24"/>
          <w:szCs w:val="24"/>
          <w:lang w:val="lv-LV"/>
        </w:rPr>
        <w:t xml:space="preserve">       PRET  0    ATTURAS 0</w:t>
      </w:r>
    </w:p>
    <w:p w14:paraId="78FF00E0" w14:textId="77777777" w:rsidR="00DD2F6C" w:rsidRPr="007D7C0F" w:rsidRDefault="00DD2F6C" w:rsidP="00526774">
      <w:pPr>
        <w:pStyle w:val="NoSpacing"/>
        <w:ind w:firstLine="36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9D187FC" w14:textId="5EE6737C" w:rsidR="00B42FBE" w:rsidRDefault="00562BA9" w:rsidP="00562B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5CC">
        <w:rPr>
          <w:rFonts w:ascii="Times New Roman" w:hAnsi="Times New Roman"/>
          <w:sz w:val="24"/>
          <w:szCs w:val="24"/>
        </w:rPr>
        <w:t>Ar 1</w:t>
      </w:r>
      <w:r w:rsidR="00B9478B">
        <w:rPr>
          <w:rFonts w:ascii="Times New Roman" w:hAnsi="Times New Roman"/>
          <w:sz w:val="24"/>
          <w:szCs w:val="24"/>
        </w:rPr>
        <w:t>2</w:t>
      </w:r>
      <w:r w:rsidRPr="00A445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CC">
        <w:rPr>
          <w:rFonts w:ascii="Times New Roman" w:hAnsi="Times New Roman"/>
          <w:sz w:val="24"/>
          <w:szCs w:val="24"/>
        </w:rPr>
        <w:t>balsīm</w:t>
      </w:r>
      <w:proofErr w:type="spellEnd"/>
      <w:r w:rsidRPr="00A445CC">
        <w:rPr>
          <w:rFonts w:ascii="Times New Roman" w:hAnsi="Times New Roman"/>
          <w:sz w:val="24"/>
          <w:szCs w:val="24"/>
        </w:rPr>
        <w:t xml:space="preserve"> PAR, </w:t>
      </w:r>
      <w:proofErr w:type="spellStart"/>
      <w:r w:rsidRPr="00A445CC">
        <w:rPr>
          <w:rFonts w:ascii="Times New Roman" w:hAnsi="Times New Roman"/>
          <w:sz w:val="24"/>
          <w:szCs w:val="24"/>
        </w:rPr>
        <w:t>tiek</w:t>
      </w:r>
      <w:proofErr w:type="spellEnd"/>
      <w:r w:rsidRPr="00A445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CC">
        <w:rPr>
          <w:rFonts w:ascii="Times New Roman" w:hAnsi="Times New Roman"/>
          <w:sz w:val="24"/>
          <w:szCs w:val="24"/>
        </w:rPr>
        <w:t>pieņemta</w:t>
      </w:r>
      <w:proofErr w:type="spellEnd"/>
      <w:r w:rsidRPr="00A445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CC">
        <w:rPr>
          <w:rFonts w:ascii="Times New Roman" w:hAnsi="Times New Roman"/>
          <w:sz w:val="24"/>
          <w:szCs w:val="24"/>
        </w:rPr>
        <w:t>revidenta</w:t>
      </w:r>
      <w:proofErr w:type="spellEnd"/>
      <w:r w:rsidRPr="00A445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CC">
        <w:rPr>
          <w:rFonts w:ascii="Times New Roman" w:hAnsi="Times New Roman"/>
          <w:sz w:val="24"/>
          <w:szCs w:val="24"/>
        </w:rPr>
        <w:t>atskaite</w:t>
      </w:r>
      <w:proofErr w:type="spellEnd"/>
      <w:r w:rsidRPr="00A445CC">
        <w:rPr>
          <w:rFonts w:ascii="Times New Roman" w:hAnsi="Times New Roman"/>
          <w:sz w:val="24"/>
          <w:szCs w:val="24"/>
        </w:rPr>
        <w:t>.</w:t>
      </w:r>
    </w:p>
    <w:p w14:paraId="1C3622CC" w14:textId="63E1B2C4" w:rsidR="00A17A02" w:rsidRDefault="00A17A02" w:rsidP="00562B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04F48F" w14:textId="2BB2A08E" w:rsidR="00A445CC" w:rsidRDefault="00925DBA" w:rsidP="00A445CC">
      <w:pPr>
        <w:numPr>
          <w:ilvl w:val="0"/>
          <w:numId w:val="27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</w:pPr>
      <w:proofErr w:type="spellStart"/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>Balsojums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 xml:space="preserve"> par </w:t>
      </w:r>
      <w:r w:rsidR="00A17A02" w:rsidRPr="00F73642"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>202</w:t>
      </w:r>
      <w:r w:rsidR="001818DE"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>4</w:t>
      </w:r>
      <w:r w:rsidR="00A17A02" w:rsidRPr="00F73642"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 xml:space="preserve">.gada </w:t>
      </w:r>
      <w:proofErr w:type="spellStart"/>
      <w:r w:rsidR="00A17A02" w:rsidRPr="00F73642"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>budžeta</w:t>
      </w:r>
      <w:proofErr w:type="spellEnd"/>
      <w:r w:rsidR="00A17A02" w:rsidRPr="00F73642"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 xml:space="preserve"> </w:t>
      </w:r>
      <w:proofErr w:type="spellStart"/>
      <w:r w:rsidR="001818DE"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>plāna</w:t>
      </w:r>
      <w:proofErr w:type="spellEnd"/>
      <w:r w:rsidR="001818DE"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 xml:space="preserve"> </w:t>
      </w:r>
      <w:proofErr w:type="spellStart"/>
      <w:r w:rsidR="00A17A02" w:rsidRPr="00F73642"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>apstiprināšana</w:t>
      </w:r>
      <w:proofErr w:type="spellEnd"/>
      <w:r w:rsidR="00A17A02"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>:</w:t>
      </w:r>
    </w:p>
    <w:p w14:paraId="68DE9045" w14:textId="19B8FE6A" w:rsidR="00A445CC" w:rsidRPr="00A445CC" w:rsidRDefault="00A445CC" w:rsidP="00A445CC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222222"/>
          <w:sz w:val="32"/>
          <w:szCs w:val="32"/>
          <w:lang w:val="en-GB" w:eastAsia="en-GB"/>
        </w:rPr>
      </w:pPr>
      <w:proofErr w:type="spellStart"/>
      <w:r w:rsidRPr="00A445CC">
        <w:rPr>
          <w:b/>
          <w:sz w:val="24"/>
          <w:szCs w:val="24"/>
        </w:rPr>
        <w:t>Balsojums</w:t>
      </w:r>
      <w:proofErr w:type="spellEnd"/>
      <w:r w:rsidRPr="00A445CC">
        <w:rPr>
          <w:sz w:val="24"/>
          <w:szCs w:val="24"/>
        </w:rPr>
        <w:t xml:space="preserve"> par </w:t>
      </w:r>
      <w:proofErr w:type="spellStart"/>
      <w:r w:rsidRPr="00A445CC">
        <w:rPr>
          <w:sz w:val="24"/>
          <w:szCs w:val="24"/>
        </w:rPr>
        <w:t>ziņojumu</w:t>
      </w:r>
      <w:proofErr w:type="spellEnd"/>
      <w:r w:rsidRPr="00A445CC">
        <w:rPr>
          <w:sz w:val="24"/>
          <w:szCs w:val="24"/>
        </w:rPr>
        <w:t>:</w:t>
      </w:r>
    </w:p>
    <w:p w14:paraId="3D519E21" w14:textId="17935FCA" w:rsidR="00A445CC" w:rsidRPr="007D7C0F" w:rsidRDefault="00A445CC" w:rsidP="00A445CC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A445CC">
        <w:rPr>
          <w:rFonts w:ascii="Times New Roman" w:hAnsi="Times New Roman" w:cs="Times New Roman"/>
          <w:sz w:val="24"/>
          <w:szCs w:val="24"/>
          <w:lang w:val="lv-LV"/>
        </w:rPr>
        <w:t>PAR 1</w:t>
      </w:r>
      <w:r w:rsidR="00B9478B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A445CC">
        <w:rPr>
          <w:rFonts w:ascii="Times New Roman" w:hAnsi="Times New Roman" w:cs="Times New Roman"/>
          <w:sz w:val="24"/>
          <w:szCs w:val="24"/>
          <w:lang w:val="lv-LV"/>
        </w:rPr>
        <w:t xml:space="preserve">       PRET  0    ATTURAS 0</w:t>
      </w:r>
    </w:p>
    <w:p w14:paraId="7F2C2383" w14:textId="77777777" w:rsidR="00A445CC" w:rsidRPr="007D7C0F" w:rsidRDefault="00A445CC" w:rsidP="00A445CC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5B5B5C63" w14:textId="0B83B7D2" w:rsidR="00A445CC" w:rsidRPr="00A445CC" w:rsidRDefault="00A445CC" w:rsidP="00A445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5CC">
        <w:rPr>
          <w:rFonts w:ascii="Times New Roman" w:hAnsi="Times New Roman"/>
          <w:sz w:val="24"/>
          <w:szCs w:val="24"/>
        </w:rPr>
        <w:t>Ar 1</w:t>
      </w:r>
      <w:r w:rsidR="00B9478B">
        <w:rPr>
          <w:rFonts w:ascii="Times New Roman" w:hAnsi="Times New Roman"/>
          <w:sz w:val="24"/>
          <w:szCs w:val="24"/>
        </w:rPr>
        <w:t>2</w:t>
      </w:r>
      <w:r w:rsidRPr="00A445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CC">
        <w:rPr>
          <w:rFonts w:ascii="Times New Roman" w:hAnsi="Times New Roman"/>
          <w:sz w:val="24"/>
          <w:szCs w:val="24"/>
        </w:rPr>
        <w:t>balsīm</w:t>
      </w:r>
      <w:proofErr w:type="spellEnd"/>
      <w:r w:rsidRPr="00A445CC">
        <w:rPr>
          <w:rFonts w:ascii="Times New Roman" w:hAnsi="Times New Roman"/>
          <w:sz w:val="24"/>
          <w:szCs w:val="24"/>
        </w:rPr>
        <w:t xml:space="preserve"> PAR, </w:t>
      </w:r>
      <w:proofErr w:type="spellStart"/>
      <w:r w:rsidRPr="00A445CC">
        <w:rPr>
          <w:rFonts w:ascii="Times New Roman" w:hAnsi="Times New Roman"/>
          <w:sz w:val="24"/>
          <w:szCs w:val="24"/>
        </w:rPr>
        <w:t>tiek</w:t>
      </w:r>
      <w:proofErr w:type="spellEnd"/>
      <w:r w:rsidRPr="00A445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375">
        <w:rPr>
          <w:rFonts w:ascii="Times New Roman" w:hAnsi="Times New Roman"/>
          <w:sz w:val="24"/>
          <w:szCs w:val="24"/>
        </w:rPr>
        <w:t>apstiprināts</w:t>
      </w:r>
      <w:proofErr w:type="spellEnd"/>
      <w:r w:rsidR="000D5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375">
        <w:rPr>
          <w:rFonts w:ascii="Times New Roman" w:hAnsi="Times New Roman"/>
          <w:sz w:val="24"/>
          <w:szCs w:val="24"/>
        </w:rPr>
        <w:t>jaunais</w:t>
      </w:r>
      <w:proofErr w:type="spellEnd"/>
      <w:r w:rsidR="000D5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375">
        <w:rPr>
          <w:rFonts w:ascii="Times New Roman" w:hAnsi="Times New Roman"/>
          <w:sz w:val="24"/>
          <w:szCs w:val="24"/>
        </w:rPr>
        <w:t>budžeta</w:t>
      </w:r>
      <w:proofErr w:type="spellEnd"/>
      <w:r w:rsidR="000D5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375">
        <w:rPr>
          <w:rFonts w:ascii="Times New Roman" w:hAnsi="Times New Roman"/>
          <w:sz w:val="24"/>
          <w:szCs w:val="24"/>
        </w:rPr>
        <w:t>plāns</w:t>
      </w:r>
      <w:proofErr w:type="spellEnd"/>
      <w:r w:rsidR="000D5375">
        <w:rPr>
          <w:rFonts w:ascii="Times New Roman" w:hAnsi="Times New Roman"/>
          <w:sz w:val="24"/>
          <w:szCs w:val="24"/>
        </w:rPr>
        <w:t>.</w:t>
      </w:r>
    </w:p>
    <w:p w14:paraId="6C753E29" w14:textId="0DB7956A" w:rsidR="00A445CC" w:rsidRDefault="00925DBA" w:rsidP="00925DBA">
      <w:pPr>
        <w:pStyle w:val="ListParagraph"/>
        <w:numPr>
          <w:ilvl w:val="0"/>
          <w:numId w:val="27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</w:pP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 xml:space="preserve">LASS Valdes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>pārvēlēšanas</w:t>
      </w:r>
      <w:proofErr w:type="spellEnd"/>
      <w:r w:rsidR="000D5375">
        <w:rPr>
          <w:rFonts w:ascii="Times New Roman" w:eastAsia="Times New Roman" w:hAnsi="Times New Roman"/>
          <w:b/>
          <w:bCs/>
          <w:color w:val="222222"/>
          <w:sz w:val="28"/>
          <w:szCs w:val="28"/>
          <w:lang w:val="en-GB" w:eastAsia="en-GB"/>
        </w:rPr>
        <w:t>:</w:t>
      </w:r>
    </w:p>
    <w:p w14:paraId="4AF653F8" w14:textId="6630A06F" w:rsidR="00CF1DD4" w:rsidRPr="00CF1DD4" w:rsidRDefault="00CF1DD4" w:rsidP="00CF1DD4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</w:pPr>
      <w:proofErr w:type="spellStart"/>
      <w:r w:rsidRPr="00CF1DD4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Kitija</w:t>
      </w:r>
      <w:proofErr w:type="spellEnd"/>
      <w:r w:rsidRPr="00CF1DD4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CF1DD4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Seņkāne</w:t>
      </w:r>
      <w:proofErr w:type="spellEnd"/>
      <w:r w:rsidRPr="00CF1DD4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CF1DD4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izvirza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453FCF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sekojošus</w:t>
      </w:r>
      <w:proofErr w:type="spellEnd"/>
      <w:r w:rsidR="00453FCF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453FCF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valdes</w:t>
      </w:r>
      <w:proofErr w:type="spellEnd"/>
      <w:r w:rsidR="00453FCF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453FCF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locekļus</w:t>
      </w:r>
      <w:proofErr w:type="spellEnd"/>
      <w:r w:rsidR="00453FCF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no </w:t>
      </w:r>
      <w:proofErr w:type="spellStart"/>
      <w:r w:rsidR="00453FCF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aktīvākajām</w:t>
      </w:r>
      <w:proofErr w:type="spellEnd"/>
      <w:r w:rsidR="00453FCF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453FCF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universitātēm</w:t>
      </w:r>
      <w:proofErr w:type="spellEnd"/>
      <w:r w:rsid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uz</w:t>
      </w:r>
      <w:proofErr w:type="spellEnd"/>
      <w:r w:rsid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nākamajiem</w:t>
      </w:r>
      <w:proofErr w:type="spellEnd"/>
      <w:r w:rsid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4 </w:t>
      </w:r>
      <w:proofErr w:type="spellStart"/>
      <w:r w:rsid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gadiem</w:t>
      </w:r>
      <w:proofErr w:type="spellEnd"/>
      <w:r w:rsid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(</w:t>
      </w:r>
      <w:proofErr w:type="spellStart"/>
      <w:r w:rsid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līdz</w:t>
      </w:r>
      <w:proofErr w:type="spellEnd"/>
      <w:r w:rsid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2028.gada </w:t>
      </w:r>
      <w:proofErr w:type="gramStart"/>
      <w:r w:rsid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27.martam</w:t>
      </w:r>
      <w:proofErr w:type="gramEnd"/>
      <w:r w:rsid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)</w:t>
      </w:r>
      <w:r w:rsidR="00453FCF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:</w:t>
      </w:r>
    </w:p>
    <w:p w14:paraId="67A69484" w14:textId="56B7793E" w:rsidR="00925DBA" w:rsidRDefault="00C85957" w:rsidP="00925DBA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</w:pPr>
      <w:r w:rsidRPr="00CF1DD4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LSPA – Agita </w:t>
      </w:r>
      <w:proofErr w:type="spellStart"/>
      <w:r w:rsidR="00681B02" w:rsidRPr="00CF1DD4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>Ābele</w:t>
      </w:r>
      <w:proofErr w:type="spellEnd"/>
      <w:r w:rsidR="00681B02" w:rsidRPr="00CF1DD4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="00681B02" w:rsidRPr="00CF1DD4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>Sergejs</w:t>
      </w:r>
      <w:proofErr w:type="spellEnd"/>
      <w:r w:rsidR="00681B02" w:rsidRPr="00CF1DD4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681B02" w:rsidRPr="00CF1DD4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>Saulīte</w:t>
      </w:r>
      <w:proofErr w:type="spellEnd"/>
      <w:r w:rsidR="00681B02" w:rsidRPr="00CF1DD4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 </w:t>
      </w:r>
    </w:p>
    <w:p w14:paraId="5A10A661" w14:textId="12B96D45" w:rsidR="000D5375" w:rsidRDefault="000D5375" w:rsidP="00925DBA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RSU – Laura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>Ritova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>Signija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 Santa</w:t>
      </w:r>
    </w:p>
    <w:p w14:paraId="4CC93D9D" w14:textId="0CBC2CC0" w:rsidR="000D5375" w:rsidRDefault="000D5375" w:rsidP="00925DBA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LU –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>Uģis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>Bisenieks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>Ilvis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>Ābeļkalns</w:t>
      </w:r>
      <w:proofErr w:type="spellEnd"/>
    </w:p>
    <w:p w14:paraId="5F5A3AA2" w14:textId="3209B092" w:rsidR="000D5375" w:rsidRDefault="000D5375" w:rsidP="00925DBA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LBTU –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>Česlavs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>Mateikovičs</w:t>
      </w:r>
      <w:proofErr w:type="spellEnd"/>
    </w:p>
    <w:p w14:paraId="5EED8BAB" w14:textId="0BF68EA0" w:rsidR="000D5375" w:rsidRDefault="000D5375" w:rsidP="00925DBA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RTU –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>Sanita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>Sveile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 xml:space="preserve">, Laura </w:t>
      </w:r>
      <w:proofErr w:type="spellStart"/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en-GB"/>
        </w:rPr>
        <w:t>Petroviča</w:t>
      </w:r>
      <w:proofErr w:type="spellEnd"/>
    </w:p>
    <w:p w14:paraId="56CDBF0E" w14:textId="283C9BEA" w:rsidR="000D5375" w:rsidRPr="00A445CC" w:rsidRDefault="000D5375" w:rsidP="000D5375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222222"/>
          <w:sz w:val="32"/>
          <w:szCs w:val="32"/>
          <w:lang w:val="en-GB" w:eastAsia="en-GB"/>
        </w:rPr>
      </w:pPr>
      <w:proofErr w:type="spellStart"/>
      <w:r w:rsidRPr="00A445CC">
        <w:rPr>
          <w:b/>
          <w:sz w:val="24"/>
          <w:szCs w:val="24"/>
        </w:rPr>
        <w:t>Balsojums</w:t>
      </w:r>
      <w:proofErr w:type="spellEnd"/>
      <w:r w:rsidRPr="00A445CC"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jauno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valdi</w:t>
      </w:r>
      <w:proofErr w:type="spellEnd"/>
      <w:r w:rsidRPr="00A445CC">
        <w:rPr>
          <w:sz w:val="24"/>
          <w:szCs w:val="24"/>
        </w:rPr>
        <w:t>:</w:t>
      </w:r>
    </w:p>
    <w:p w14:paraId="2E277150" w14:textId="5C17681D" w:rsidR="000D5375" w:rsidRPr="007D7C0F" w:rsidRDefault="000D5375" w:rsidP="000D537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A445CC">
        <w:rPr>
          <w:rFonts w:ascii="Times New Roman" w:hAnsi="Times New Roman" w:cs="Times New Roman"/>
          <w:sz w:val="24"/>
          <w:szCs w:val="24"/>
          <w:lang w:val="lv-LV"/>
        </w:rPr>
        <w:t>PAR 1</w:t>
      </w:r>
      <w:r w:rsidR="00B9478B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A445CC">
        <w:rPr>
          <w:rFonts w:ascii="Times New Roman" w:hAnsi="Times New Roman" w:cs="Times New Roman"/>
          <w:sz w:val="24"/>
          <w:szCs w:val="24"/>
          <w:lang w:val="lv-LV"/>
        </w:rPr>
        <w:t xml:space="preserve">       PRET  0    ATTURAS 0</w:t>
      </w:r>
    </w:p>
    <w:p w14:paraId="3A32D78A" w14:textId="77777777" w:rsidR="000D5375" w:rsidRPr="007D7C0F" w:rsidRDefault="000D5375" w:rsidP="000D5375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4B839BEE" w14:textId="2C67C11E" w:rsidR="000D5375" w:rsidRDefault="000D5375" w:rsidP="000D53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5CC">
        <w:rPr>
          <w:rFonts w:ascii="Times New Roman" w:hAnsi="Times New Roman"/>
          <w:sz w:val="24"/>
          <w:szCs w:val="24"/>
        </w:rPr>
        <w:t>Ar 1</w:t>
      </w:r>
      <w:r w:rsidR="00B9478B">
        <w:rPr>
          <w:rFonts w:ascii="Times New Roman" w:hAnsi="Times New Roman"/>
          <w:sz w:val="24"/>
          <w:szCs w:val="24"/>
        </w:rPr>
        <w:t>2</w:t>
      </w:r>
      <w:r w:rsidRPr="00A445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CC">
        <w:rPr>
          <w:rFonts w:ascii="Times New Roman" w:hAnsi="Times New Roman"/>
          <w:sz w:val="24"/>
          <w:szCs w:val="24"/>
        </w:rPr>
        <w:t>balsīm</w:t>
      </w:r>
      <w:proofErr w:type="spellEnd"/>
      <w:r w:rsidRPr="00A445CC">
        <w:rPr>
          <w:rFonts w:ascii="Times New Roman" w:hAnsi="Times New Roman"/>
          <w:sz w:val="24"/>
          <w:szCs w:val="24"/>
        </w:rPr>
        <w:t xml:space="preserve"> PAR, </w:t>
      </w:r>
      <w:proofErr w:type="spellStart"/>
      <w:r w:rsidRPr="00A445CC">
        <w:rPr>
          <w:rFonts w:ascii="Times New Roman" w:hAnsi="Times New Roman"/>
          <w:sz w:val="24"/>
          <w:szCs w:val="24"/>
        </w:rPr>
        <w:t>tiek</w:t>
      </w:r>
      <w:proofErr w:type="spellEnd"/>
      <w:r w:rsidRPr="00A445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apstiprināta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jaunā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valde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2A21928" w14:textId="77777777" w:rsidR="000D5375" w:rsidRDefault="000D5375" w:rsidP="000D53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705F2A" w14:textId="77777777" w:rsidR="000D5375" w:rsidRDefault="000D5375" w:rsidP="000D53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2513C6" w14:textId="5AE5C1BE" w:rsidR="000D5375" w:rsidRPr="000D5375" w:rsidRDefault="000D5375" w:rsidP="000D537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REVIDENTA pārvēlēšanas :</w:t>
      </w:r>
    </w:p>
    <w:p w14:paraId="0734F877" w14:textId="0E3B0254" w:rsidR="000D5375" w:rsidRDefault="000D5375" w:rsidP="000D5375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Kitija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Seņkāne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izvirza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Birutu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Puriņu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būt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par LASS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revidenti</w:t>
      </w:r>
      <w:proofErr w:type="spellEnd"/>
      <w:r w:rsidRP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nākamajiem</w:t>
      </w:r>
      <w:proofErr w:type="spellEnd"/>
      <w:r w:rsidRP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4 </w:t>
      </w:r>
      <w:proofErr w:type="spellStart"/>
      <w:r w:rsidRP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gadiem</w:t>
      </w:r>
      <w:proofErr w:type="spellEnd"/>
      <w:r w:rsidRP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(</w:t>
      </w:r>
      <w:proofErr w:type="spellStart"/>
      <w:r w:rsidRP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līdz</w:t>
      </w:r>
      <w:proofErr w:type="spellEnd"/>
      <w:r w:rsidRP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 xml:space="preserve"> 2028.gada </w:t>
      </w:r>
      <w:proofErr w:type="gramStart"/>
      <w:r w:rsidRP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27.martam</w:t>
      </w:r>
      <w:proofErr w:type="gramEnd"/>
      <w:r w:rsidRPr="000D5375">
        <w:rPr>
          <w:rFonts w:ascii="Times New Roman" w:eastAsia="Times New Roman" w:hAnsi="Times New Roman"/>
          <w:color w:val="222222"/>
          <w:sz w:val="24"/>
          <w:szCs w:val="24"/>
          <w:lang w:val="en-GB" w:eastAsia="en-GB"/>
        </w:rPr>
        <w:t>):</w:t>
      </w:r>
    </w:p>
    <w:p w14:paraId="09DECFF9" w14:textId="61A23AD4" w:rsidR="000D5375" w:rsidRPr="00A445CC" w:rsidRDefault="000D5375" w:rsidP="000D5375">
      <w:pPr>
        <w:shd w:val="clear" w:color="auto" w:fill="FFFFFF"/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222222"/>
          <w:sz w:val="32"/>
          <w:szCs w:val="32"/>
          <w:lang w:val="en-GB" w:eastAsia="en-GB"/>
        </w:rPr>
      </w:pPr>
      <w:proofErr w:type="spellStart"/>
      <w:r w:rsidRPr="00A445CC">
        <w:rPr>
          <w:b/>
          <w:sz w:val="24"/>
          <w:szCs w:val="24"/>
        </w:rPr>
        <w:t>Balsojums</w:t>
      </w:r>
      <w:proofErr w:type="spellEnd"/>
      <w:r w:rsidRPr="00A445CC"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jauno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revidenti</w:t>
      </w:r>
      <w:proofErr w:type="spellEnd"/>
      <w:r w:rsidRPr="00A445CC">
        <w:rPr>
          <w:sz w:val="24"/>
          <w:szCs w:val="24"/>
        </w:rPr>
        <w:t>:</w:t>
      </w:r>
    </w:p>
    <w:p w14:paraId="43DD4252" w14:textId="5911AC92" w:rsidR="000D5375" w:rsidRPr="007D7C0F" w:rsidRDefault="000D5375" w:rsidP="000D537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A445CC">
        <w:rPr>
          <w:rFonts w:ascii="Times New Roman" w:hAnsi="Times New Roman" w:cs="Times New Roman"/>
          <w:sz w:val="24"/>
          <w:szCs w:val="24"/>
          <w:lang w:val="lv-LV"/>
        </w:rPr>
        <w:t>PAR 1</w:t>
      </w:r>
      <w:r w:rsidR="00B9478B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A445CC">
        <w:rPr>
          <w:rFonts w:ascii="Times New Roman" w:hAnsi="Times New Roman" w:cs="Times New Roman"/>
          <w:sz w:val="24"/>
          <w:szCs w:val="24"/>
          <w:lang w:val="lv-LV"/>
        </w:rPr>
        <w:t xml:space="preserve">       PRET  0    ATTURAS 0</w:t>
      </w:r>
    </w:p>
    <w:p w14:paraId="1A462CD7" w14:textId="77777777" w:rsidR="000D5375" w:rsidRPr="007D7C0F" w:rsidRDefault="000D5375" w:rsidP="000D5375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113300E9" w14:textId="6DBCE1FA" w:rsidR="000D5375" w:rsidRDefault="000D5375" w:rsidP="000D53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5CC">
        <w:rPr>
          <w:rFonts w:ascii="Times New Roman" w:hAnsi="Times New Roman"/>
          <w:sz w:val="24"/>
          <w:szCs w:val="24"/>
        </w:rPr>
        <w:t>Ar 1</w:t>
      </w:r>
      <w:r w:rsidR="00B9478B">
        <w:rPr>
          <w:rFonts w:ascii="Times New Roman" w:hAnsi="Times New Roman"/>
          <w:sz w:val="24"/>
          <w:szCs w:val="24"/>
        </w:rPr>
        <w:t>2</w:t>
      </w:r>
      <w:r w:rsidRPr="00A445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CC">
        <w:rPr>
          <w:rFonts w:ascii="Times New Roman" w:hAnsi="Times New Roman"/>
          <w:sz w:val="24"/>
          <w:szCs w:val="24"/>
        </w:rPr>
        <w:t>balsīm</w:t>
      </w:r>
      <w:proofErr w:type="spellEnd"/>
      <w:r w:rsidRPr="00A445CC">
        <w:rPr>
          <w:rFonts w:ascii="Times New Roman" w:hAnsi="Times New Roman"/>
          <w:sz w:val="24"/>
          <w:szCs w:val="24"/>
        </w:rPr>
        <w:t xml:space="preserve"> PAR, </w:t>
      </w:r>
      <w:proofErr w:type="spellStart"/>
      <w:r w:rsidRPr="00A445CC">
        <w:rPr>
          <w:rFonts w:ascii="Times New Roman" w:hAnsi="Times New Roman"/>
          <w:sz w:val="24"/>
          <w:szCs w:val="24"/>
        </w:rPr>
        <w:t>tiek</w:t>
      </w:r>
      <w:proofErr w:type="spellEnd"/>
      <w:r w:rsidRPr="00A445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apstiprināta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jaunā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revidente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Biruta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Puriņa</w:t>
      </w:r>
      <w:proofErr w:type="spellEnd"/>
      <w:r w:rsidRPr="00A445CC">
        <w:rPr>
          <w:rFonts w:ascii="Times New Roman" w:hAnsi="Times New Roman"/>
          <w:sz w:val="24"/>
          <w:szCs w:val="24"/>
        </w:rPr>
        <w:t>.</w:t>
      </w:r>
    </w:p>
    <w:p w14:paraId="6774E323" w14:textId="77777777" w:rsidR="00A00F65" w:rsidRDefault="00A00F65" w:rsidP="000D53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07605" w14:textId="07FB5422" w:rsidR="00A00F65" w:rsidRDefault="00A00F65" w:rsidP="000D53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Noslēguma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uzrunu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sniedza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Māris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Liepiņš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Dalījās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informācijā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LSFP </w:t>
      </w:r>
      <w:proofErr w:type="spellStart"/>
      <w:r>
        <w:rPr>
          <w:rFonts w:ascii="Times New Roman" w:hAnsi="Times New Roman"/>
          <w:sz w:val="24"/>
          <w:szCs w:val="24"/>
        </w:rPr>
        <w:t>un</w:t>
      </w:r>
      <w:proofErr w:type="spellEnd"/>
      <w:r>
        <w:rPr>
          <w:rFonts w:ascii="Times New Roman" w:hAnsi="Times New Roman"/>
          <w:sz w:val="24"/>
          <w:szCs w:val="24"/>
        </w:rPr>
        <w:t xml:space="preserve"> LOK </w:t>
      </w:r>
      <w:proofErr w:type="spellStart"/>
      <w:r>
        <w:rPr>
          <w:rFonts w:ascii="Times New Roman" w:hAnsi="Times New Roman"/>
          <w:sz w:val="24"/>
          <w:szCs w:val="24"/>
        </w:rPr>
        <w:t>apvienošanos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un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laikā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aicināja</w:t>
      </w:r>
      <w:proofErr w:type="spellEnd"/>
      <w:r>
        <w:rPr>
          <w:rFonts w:ascii="Times New Roman" w:hAnsi="Times New Roman"/>
          <w:sz w:val="24"/>
          <w:szCs w:val="24"/>
        </w:rPr>
        <w:t xml:space="preserve"> LASS </w:t>
      </w:r>
      <w:proofErr w:type="spellStart"/>
      <w:r>
        <w:rPr>
          <w:rFonts w:ascii="Times New Roman" w:hAnsi="Times New Roman"/>
          <w:sz w:val="24"/>
          <w:szCs w:val="24"/>
        </w:rPr>
        <w:t>valdi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uzrunāt</w:t>
      </w:r>
      <w:proofErr w:type="spellEnd"/>
      <w:r>
        <w:rPr>
          <w:rFonts w:ascii="Times New Roman" w:hAnsi="Times New Roman"/>
          <w:sz w:val="24"/>
          <w:szCs w:val="24"/>
        </w:rPr>
        <w:t xml:space="preserve"> IZM </w:t>
      </w:r>
      <w:proofErr w:type="spellStart"/>
      <w:r>
        <w:rPr>
          <w:rFonts w:ascii="Times New Roman" w:hAnsi="Times New Roman"/>
          <w:sz w:val="24"/>
          <w:szCs w:val="24"/>
        </w:rPr>
        <w:t>saistībā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stipendiju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konkursu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M.Liepiņš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novēl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Agitai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Ābelei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veiksmīgu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panākumiem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bagātu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darbītu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jomā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888EDF1" w14:textId="77777777" w:rsidR="004D5C26" w:rsidRDefault="004D5C26" w:rsidP="00BE35EA">
      <w:pPr>
        <w:rPr>
          <w:rFonts w:ascii="Times New Roman" w:hAnsi="Times New Roman"/>
          <w:b/>
          <w:sz w:val="24"/>
          <w:szCs w:val="28"/>
          <w:lang w:val="lv-LV"/>
        </w:rPr>
      </w:pPr>
    </w:p>
    <w:p w14:paraId="114C1F77" w14:textId="3377DDE8" w:rsidR="00B42FBE" w:rsidRPr="00A66031" w:rsidRDefault="00DE6F30" w:rsidP="00BE35EA">
      <w:pPr>
        <w:rPr>
          <w:rFonts w:ascii="Times New Roman" w:hAnsi="Times New Roman"/>
          <w:b/>
          <w:sz w:val="24"/>
          <w:szCs w:val="28"/>
          <w:lang w:val="lv-LV"/>
        </w:rPr>
      </w:pPr>
      <w:r w:rsidRPr="00A66031">
        <w:rPr>
          <w:rFonts w:ascii="Times New Roman" w:hAnsi="Times New Roman"/>
          <w:b/>
          <w:sz w:val="24"/>
          <w:szCs w:val="28"/>
          <w:lang w:val="lv-LV"/>
        </w:rPr>
        <w:t xml:space="preserve">Paldies par dalību biedru </w:t>
      </w:r>
      <w:r w:rsidR="00A17A02">
        <w:rPr>
          <w:rFonts w:ascii="Times New Roman" w:hAnsi="Times New Roman"/>
          <w:b/>
          <w:sz w:val="24"/>
          <w:szCs w:val="28"/>
          <w:lang w:val="lv-LV"/>
        </w:rPr>
        <w:t>kopsapulc</w:t>
      </w:r>
      <w:r w:rsidRPr="00A66031">
        <w:rPr>
          <w:rFonts w:ascii="Times New Roman" w:hAnsi="Times New Roman"/>
          <w:b/>
          <w:sz w:val="24"/>
          <w:szCs w:val="28"/>
          <w:lang w:val="lv-LV"/>
        </w:rPr>
        <w:t xml:space="preserve">ē, aicinām visus uz </w:t>
      </w:r>
      <w:r w:rsidR="009565E5">
        <w:rPr>
          <w:rFonts w:ascii="Times New Roman" w:hAnsi="Times New Roman"/>
          <w:b/>
          <w:sz w:val="24"/>
          <w:szCs w:val="28"/>
          <w:lang w:val="lv-LV"/>
        </w:rPr>
        <w:t>turpmāku sadarbību!</w:t>
      </w:r>
    </w:p>
    <w:p w14:paraId="6927B0B2" w14:textId="32B29B4B" w:rsidR="002774C4" w:rsidRDefault="002774C4" w:rsidP="00A00F65">
      <w:pPr>
        <w:rPr>
          <w:rFonts w:ascii="Times New Roman" w:hAnsi="Times New Roman"/>
          <w:sz w:val="24"/>
          <w:lang w:val="lv-LV"/>
        </w:rPr>
      </w:pPr>
    </w:p>
    <w:p w14:paraId="08FC650A" w14:textId="77777777" w:rsidR="002774C4" w:rsidRDefault="002774C4" w:rsidP="00B42FBE">
      <w:pPr>
        <w:jc w:val="right"/>
        <w:rPr>
          <w:rFonts w:ascii="Times New Roman" w:hAnsi="Times New Roman"/>
          <w:sz w:val="24"/>
          <w:lang w:val="lv-LV"/>
        </w:rPr>
      </w:pPr>
    </w:p>
    <w:p w14:paraId="658F9681" w14:textId="61DFF6CB" w:rsidR="00985AFA" w:rsidRPr="00985AFA" w:rsidRDefault="00985AFA" w:rsidP="00985AFA">
      <w:pPr>
        <w:pStyle w:val="NormalWeb"/>
        <w:spacing w:line="360" w:lineRule="auto"/>
        <w:ind w:right="610"/>
        <w:jc w:val="both"/>
        <w:rPr>
          <w:lang w:val="lv-LV"/>
        </w:rPr>
      </w:pPr>
      <w:r w:rsidRPr="00985AFA">
        <w:rPr>
          <w:lang w:val="lv-LV"/>
        </w:rPr>
        <w:t xml:space="preserve">Sēdes protokolētāja:                                                                    </w:t>
      </w:r>
      <w:proofErr w:type="spellStart"/>
      <w:r w:rsidR="009565E5">
        <w:rPr>
          <w:lang w:val="lv-LV"/>
        </w:rPr>
        <w:t>K.Seņkāne</w:t>
      </w:r>
      <w:proofErr w:type="spellEnd"/>
    </w:p>
    <w:p w14:paraId="7027687C" w14:textId="53B1E6AF" w:rsidR="00522157" w:rsidRPr="00A00F65" w:rsidRDefault="009565E5" w:rsidP="00A00F65">
      <w:pPr>
        <w:suppressAutoHyphens w:val="0"/>
        <w:rPr>
          <w:rFonts w:ascii="Times New Roman" w:eastAsia="Times New Roman" w:hAnsi="Times New Roman"/>
          <w:sz w:val="24"/>
          <w:szCs w:val="24"/>
          <w:lang w:val="lv-LV" w:eastAsia="de-DE"/>
        </w:rPr>
      </w:pPr>
      <w:r>
        <w:rPr>
          <w:rFonts w:ascii="Times New Roman" w:hAnsi="Times New Roman"/>
          <w:sz w:val="24"/>
          <w:szCs w:val="24"/>
          <w:lang w:val="lv-LV"/>
        </w:rPr>
        <w:t>2</w:t>
      </w:r>
      <w:r w:rsidR="00925DBA">
        <w:rPr>
          <w:rFonts w:ascii="Times New Roman" w:hAnsi="Times New Roman"/>
          <w:sz w:val="24"/>
          <w:szCs w:val="24"/>
          <w:lang w:val="lv-LV"/>
        </w:rPr>
        <w:t>8</w:t>
      </w:r>
      <w:r>
        <w:rPr>
          <w:rFonts w:ascii="Times New Roman" w:hAnsi="Times New Roman"/>
          <w:sz w:val="24"/>
          <w:szCs w:val="24"/>
          <w:lang w:val="lv-LV"/>
        </w:rPr>
        <w:t>.03.202</w:t>
      </w:r>
      <w:r w:rsidR="00925DBA">
        <w:rPr>
          <w:rFonts w:ascii="Times New Roman" w:hAnsi="Times New Roman"/>
          <w:sz w:val="24"/>
          <w:szCs w:val="24"/>
          <w:lang w:val="lv-LV"/>
        </w:rPr>
        <w:t>4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522157">
        <w:rPr>
          <w:lang w:val="lv-LV"/>
        </w:rPr>
        <w:t xml:space="preserve">   </w:t>
      </w:r>
    </w:p>
    <w:p w14:paraId="1366EC35" w14:textId="6D889CC0" w:rsidR="00522157" w:rsidRDefault="004622E6" w:rsidP="002774C4">
      <w:pPr>
        <w:jc w:val="center"/>
        <w:rPr>
          <w:lang w:val="lv-LV"/>
        </w:rPr>
      </w:pPr>
      <w:r>
        <w:rPr>
          <w:lang w:val="lv-LV"/>
        </w:rPr>
        <w:t xml:space="preserve">     </w:t>
      </w:r>
    </w:p>
    <w:sectPr w:rsidR="00522157" w:rsidSect="00A17E50">
      <w:headerReference w:type="default" r:id="rId7"/>
      <w:footerReference w:type="default" r:id="rId8"/>
      <w:pgSz w:w="11906" w:h="16838"/>
      <w:pgMar w:top="1560" w:right="1800" w:bottom="709" w:left="1800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7FAE1" w14:textId="77777777" w:rsidR="00A2021C" w:rsidRDefault="00A2021C">
      <w:pPr>
        <w:spacing w:after="0" w:line="240" w:lineRule="auto"/>
      </w:pPr>
      <w:r>
        <w:separator/>
      </w:r>
    </w:p>
  </w:endnote>
  <w:endnote w:type="continuationSeparator" w:id="0">
    <w:p w14:paraId="1B4A8248" w14:textId="77777777" w:rsidR="00A2021C" w:rsidRDefault="00A2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FE70" w14:textId="77777777" w:rsidR="00B9478B" w:rsidRDefault="00B9478B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538F5AF" w14:textId="77777777" w:rsidR="00B9478B" w:rsidRDefault="00B94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E94CC" w14:textId="77777777" w:rsidR="00A2021C" w:rsidRDefault="00A202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F43D7D" w14:textId="77777777" w:rsidR="00A2021C" w:rsidRDefault="00A2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4C54" w14:textId="33837B42" w:rsidR="007C2860" w:rsidRDefault="00F73642">
    <w:pPr>
      <w:pStyle w:val="Header"/>
      <w:tabs>
        <w:tab w:val="clear" w:pos="8306"/>
      </w:tabs>
      <w:ind w:right="-1333"/>
      <w:jc w:val="righ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D082C3" wp14:editId="45B24C9F">
          <wp:simplePos x="0" y="0"/>
          <wp:positionH relativeFrom="column">
            <wp:posOffset>-529590</wp:posOffset>
          </wp:positionH>
          <wp:positionV relativeFrom="paragraph">
            <wp:posOffset>-172720</wp:posOffset>
          </wp:positionV>
          <wp:extent cx="2569210" cy="1284605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210" cy="128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2860">
      <w:rPr>
        <w:rFonts w:ascii="Times New Roman" w:hAnsi="Times New Roman"/>
        <w:b/>
        <w:sz w:val="24"/>
      </w:rPr>
      <w:t>LATVIJAS AUGSTSKOLU SPORTA SAVIENĪBA</w:t>
    </w:r>
  </w:p>
  <w:p w14:paraId="71EBDC53" w14:textId="6DD0AA1C" w:rsidR="007C2860" w:rsidRDefault="007C2860">
    <w:pPr>
      <w:pStyle w:val="Header"/>
      <w:tabs>
        <w:tab w:val="clear" w:pos="8306"/>
      </w:tabs>
      <w:ind w:right="-1333"/>
      <w:jc w:val="right"/>
      <w:rPr>
        <w:rFonts w:ascii="Times New Roman" w:hAnsi="Times New Roman"/>
        <w:sz w:val="24"/>
      </w:rPr>
    </w:pPr>
    <w:proofErr w:type="spellStart"/>
    <w:r>
      <w:rPr>
        <w:rFonts w:ascii="Times New Roman" w:hAnsi="Times New Roman"/>
        <w:sz w:val="24"/>
      </w:rPr>
      <w:t>Brīvības</w:t>
    </w:r>
    <w:proofErr w:type="spellEnd"/>
    <w:r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gatve</w:t>
    </w:r>
    <w:proofErr w:type="spellEnd"/>
    <w:r>
      <w:rPr>
        <w:rFonts w:ascii="Times New Roman" w:hAnsi="Times New Roman"/>
        <w:sz w:val="24"/>
      </w:rPr>
      <w:t xml:space="preserve"> 333, </w:t>
    </w:r>
    <w:proofErr w:type="spellStart"/>
    <w:r>
      <w:rPr>
        <w:rFonts w:ascii="Times New Roman" w:hAnsi="Times New Roman"/>
        <w:sz w:val="24"/>
      </w:rPr>
      <w:t>Rīga</w:t>
    </w:r>
    <w:proofErr w:type="spellEnd"/>
    <w:r>
      <w:rPr>
        <w:rFonts w:ascii="Times New Roman" w:hAnsi="Times New Roman"/>
        <w:sz w:val="24"/>
      </w:rPr>
      <w:t>, LV-1006</w:t>
    </w:r>
  </w:p>
  <w:p w14:paraId="007043A2" w14:textId="7F49A5CB" w:rsidR="007C2860" w:rsidRDefault="007C2860">
    <w:pPr>
      <w:pStyle w:val="Header"/>
      <w:tabs>
        <w:tab w:val="clear" w:pos="8306"/>
      </w:tabs>
      <w:ind w:right="-1333"/>
      <w:jc w:val="right"/>
      <w:rPr>
        <w:rFonts w:ascii="Times New Roman" w:hAnsi="Times New Roman"/>
        <w:sz w:val="24"/>
      </w:rPr>
    </w:pPr>
    <w:proofErr w:type="spellStart"/>
    <w:r>
      <w:rPr>
        <w:rFonts w:ascii="Times New Roman" w:hAnsi="Times New Roman"/>
        <w:sz w:val="24"/>
      </w:rPr>
      <w:t>Tālr</w:t>
    </w:r>
    <w:proofErr w:type="spellEnd"/>
    <w:r>
      <w:rPr>
        <w:rFonts w:ascii="Times New Roman" w:hAnsi="Times New Roman"/>
        <w:sz w:val="24"/>
      </w:rPr>
      <w:t xml:space="preserve">. +371 </w:t>
    </w:r>
    <w:r w:rsidR="00BA68A1">
      <w:rPr>
        <w:rFonts w:ascii="Times New Roman" w:hAnsi="Times New Roman"/>
        <w:sz w:val="24"/>
      </w:rPr>
      <w:t>28684397</w:t>
    </w:r>
    <w:r>
      <w:rPr>
        <w:rFonts w:ascii="Times New Roman" w:hAnsi="Times New Roman"/>
        <w:sz w:val="24"/>
      </w:rPr>
      <w:t xml:space="preserve"> </w:t>
    </w:r>
  </w:p>
  <w:p w14:paraId="6DDF4B7B" w14:textId="004D60B4" w:rsidR="007C2860" w:rsidRDefault="007C2860">
    <w:pPr>
      <w:pStyle w:val="Header"/>
      <w:tabs>
        <w:tab w:val="clear" w:pos="8306"/>
      </w:tabs>
      <w:ind w:right="-1333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E-</w:t>
    </w:r>
    <w:proofErr w:type="spellStart"/>
    <w:r>
      <w:rPr>
        <w:rFonts w:ascii="Times New Roman" w:hAnsi="Times New Roman"/>
        <w:sz w:val="24"/>
      </w:rPr>
      <w:t>pasts</w:t>
    </w:r>
    <w:proofErr w:type="spellEnd"/>
    <w:r>
      <w:rPr>
        <w:rFonts w:ascii="Times New Roman" w:hAnsi="Times New Roman"/>
        <w:sz w:val="24"/>
      </w:rPr>
      <w:t>: studentusports@lspa.lv</w:t>
    </w:r>
  </w:p>
  <w:p w14:paraId="2A5F9F47" w14:textId="77777777" w:rsidR="007C2860" w:rsidRDefault="00A2021C">
    <w:pPr>
      <w:pStyle w:val="Header"/>
      <w:tabs>
        <w:tab w:val="clear" w:pos="8306"/>
      </w:tabs>
      <w:ind w:right="-1333"/>
      <w:jc w:val="right"/>
    </w:pPr>
    <w:hyperlink r:id="rId2" w:history="1">
      <w:r w:rsidR="007C2860">
        <w:rPr>
          <w:rStyle w:val="Hyperlink"/>
          <w:rFonts w:ascii="Times New Roman" w:hAnsi="Times New Roman"/>
          <w:sz w:val="24"/>
        </w:rPr>
        <w:t>www.studentusports.lv</w:t>
      </w:r>
    </w:hyperlink>
  </w:p>
  <w:p w14:paraId="316E33E5" w14:textId="77777777" w:rsidR="007C2860" w:rsidRDefault="007C2860">
    <w:pPr>
      <w:pStyle w:val="Header"/>
      <w:tabs>
        <w:tab w:val="clear" w:pos="8306"/>
      </w:tabs>
      <w:ind w:right="-1333"/>
      <w:jc w:val="right"/>
      <w:rPr>
        <w:rFonts w:ascii="Times New Roman" w:hAnsi="Times New Roman"/>
        <w:sz w:val="14"/>
      </w:rPr>
    </w:pPr>
  </w:p>
  <w:p w14:paraId="6BC9AE82" w14:textId="77777777" w:rsidR="007C2860" w:rsidRDefault="007C2860">
    <w:pPr>
      <w:pStyle w:val="Header"/>
      <w:pBdr>
        <w:bottom w:val="single" w:sz="4" w:space="1" w:color="000000"/>
      </w:pBdr>
      <w:tabs>
        <w:tab w:val="clear" w:pos="8306"/>
      </w:tabs>
      <w:ind w:left="-1134" w:right="-1333"/>
      <w:rPr>
        <w:rFonts w:ascii="Times New Roman" w:hAnsi="Times New Roman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634"/>
    <w:multiLevelType w:val="multilevel"/>
    <w:tmpl w:val="F59279E8"/>
    <w:lvl w:ilvl="0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45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7" w:hanging="2160"/>
      </w:pPr>
      <w:rPr>
        <w:rFonts w:hint="default"/>
      </w:rPr>
    </w:lvl>
  </w:abstractNum>
  <w:abstractNum w:abstractNumId="1" w15:restartNumberingAfterBreak="0">
    <w:nsid w:val="03DB211F"/>
    <w:multiLevelType w:val="hybridMultilevel"/>
    <w:tmpl w:val="265CDC8C"/>
    <w:lvl w:ilvl="0" w:tplc="59EC1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F74"/>
    <w:multiLevelType w:val="hybridMultilevel"/>
    <w:tmpl w:val="F312B846"/>
    <w:lvl w:ilvl="0" w:tplc="E04C8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8638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46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A20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C7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24E8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6E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AC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25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810BC"/>
    <w:multiLevelType w:val="multilevel"/>
    <w:tmpl w:val="45CA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423DF"/>
    <w:multiLevelType w:val="hybridMultilevel"/>
    <w:tmpl w:val="13DC57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0187"/>
    <w:multiLevelType w:val="hybridMultilevel"/>
    <w:tmpl w:val="AD8A02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4265"/>
    <w:multiLevelType w:val="hybridMultilevel"/>
    <w:tmpl w:val="E1E00B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3340A"/>
    <w:multiLevelType w:val="hybridMultilevel"/>
    <w:tmpl w:val="9B603A7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B4D"/>
    <w:multiLevelType w:val="multilevel"/>
    <w:tmpl w:val="CDB40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 w15:restartNumberingAfterBreak="0">
    <w:nsid w:val="23E11FC3"/>
    <w:multiLevelType w:val="multilevel"/>
    <w:tmpl w:val="5E30B7C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D3051"/>
    <w:multiLevelType w:val="multilevel"/>
    <w:tmpl w:val="F7700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 w15:restartNumberingAfterBreak="0">
    <w:nsid w:val="248F3B7A"/>
    <w:multiLevelType w:val="multilevel"/>
    <w:tmpl w:val="06462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2" w15:restartNumberingAfterBreak="0">
    <w:nsid w:val="292228D8"/>
    <w:multiLevelType w:val="multilevel"/>
    <w:tmpl w:val="655E3B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6E94EAA"/>
    <w:multiLevelType w:val="hybridMultilevel"/>
    <w:tmpl w:val="7F08DAF6"/>
    <w:lvl w:ilvl="0" w:tplc="39863818">
      <w:start w:val="5"/>
      <w:numFmt w:val="decimal"/>
      <w:lvlText w:val="%1."/>
      <w:lvlJc w:val="left"/>
      <w:pPr>
        <w:ind w:left="796" w:hanging="360"/>
      </w:pPr>
      <w:rPr>
        <w:rFonts w:cstheme="minorBidi" w:hint="default"/>
        <w:sz w:val="32"/>
      </w:rPr>
    </w:lvl>
    <w:lvl w:ilvl="1" w:tplc="04260019">
      <w:start w:val="1"/>
      <w:numFmt w:val="lowerLetter"/>
      <w:lvlText w:val="%2."/>
      <w:lvlJc w:val="left"/>
      <w:pPr>
        <w:ind w:left="1516" w:hanging="360"/>
      </w:pPr>
    </w:lvl>
    <w:lvl w:ilvl="2" w:tplc="0426001B" w:tentative="1">
      <w:start w:val="1"/>
      <w:numFmt w:val="lowerRoman"/>
      <w:lvlText w:val="%3."/>
      <w:lvlJc w:val="right"/>
      <w:pPr>
        <w:ind w:left="2236" w:hanging="180"/>
      </w:pPr>
    </w:lvl>
    <w:lvl w:ilvl="3" w:tplc="0426000F" w:tentative="1">
      <w:start w:val="1"/>
      <w:numFmt w:val="decimal"/>
      <w:lvlText w:val="%4."/>
      <w:lvlJc w:val="left"/>
      <w:pPr>
        <w:ind w:left="2956" w:hanging="360"/>
      </w:pPr>
    </w:lvl>
    <w:lvl w:ilvl="4" w:tplc="04260019" w:tentative="1">
      <w:start w:val="1"/>
      <w:numFmt w:val="lowerLetter"/>
      <w:lvlText w:val="%5."/>
      <w:lvlJc w:val="left"/>
      <w:pPr>
        <w:ind w:left="3676" w:hanging="360"/>
      </w:pPr>
    </w:lvl>
    <w:lvl w:ilvl="5" w:tplc="0426001B" w:tentative="1">
      <w:start w:val="1"/>
      <w:numFmt w:val="lowerRoman"/>
      <w:lvlText w:val="%6."/>
      <w:lvlJc w:val="right"/>
      <w:pPr>
        <w:ind w:left="4396" w:hanging="180"/>
      </w:pPr>
    </w:lvl>
    <w:lvl w:ilvl="6" w:tplc="0426000F" w:tentative="1">
      <w:start w:val="1"/>
      <w:numFmt w:val="decimal"/>
      <w:lvlText w:val="%7."/>
      <w:lvlJc w:val="left"/>
      <w:pPr>
        <w:ind w:left="5116" w:hanging="360"/>
      </w:pPr>
    </w:lvl>
    <w:lvl w:ilvl="7" w:tplc="04260019" w:tentative="1">
      <w:start w:val="1"/>
      <w:numFmt w:val="lowerLetter"/>
      <w:lvlText w:val="%8."/>
      <w:lvlJc w:val="left"/>
      <w:pPr>
        <w:ind w:left="5836" w:hanging="360"/>
      </w:pPr>
    </w:lvl>
    <w:lvl w:ilvl="8" w:tplc="0426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15E0696"/>
    <w:multiLevelType w:val="multilevel"/>
    <w:tmpl w:val="D098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C0A37"/>
    <w:multiLevelType w:val="multilevel"/>
    <w:tmpl w:val="99863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 w15:restartNumberingAfterBreak="0">
    <w:nsid w:val="44E67C58"/>
    <w:multiLevelType w:val="multilevel"/>
    <w:tmpl w:val="FBDCB0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6683C66"/>
    <w:multiLevelType w:val="hybridMultilevel"/>
    <w:tmpl w:val="D0366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25DA4"/>
    <w:multiLevelType w:val="multilevel"/>
    <w:tmpl w:val="73F04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4F096309"/>
    <w:multiLevelType w:val="hybridMultilevel"/>
    <w:tmpl w:val="4E90484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80BCA"/>
    <w:multiLevelType w:val="hybridMultilevel"/>
    <w:tmpl w:val="44CA4F0C"/>
    <w:lvl w:ilvl="0" w:tplc="0180E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A5E79"/>
    <w:multiLevelType w:val="hybridMultilevel"/>
    <w:tmpl w:val="7244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31682"/>
    <w:multiLevelType w:val="hybridMultilevel"/>
    <w:tmpl w:val="D298993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C41A2"/>
    <w:multiLevelType w:val="hybridMultilevel"/>
    <w:tmpl w:val="B3962178"/>
    <w:lvl w:ilvl="0" w:tplc="4B8A71E6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bCs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45B6D"/>
    <w:multiLevelType w:val="hybridMultilevel"/>
    <w:tmpl w:val="42EE27AE"/>
    <w:lvl w:ilvl="0" w:tplc="36C24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F4CBC"/>
    <w:multiLevelType w:val="multilevel"/>
    <w:tmpl w:val="CDB40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6" w15:restartNumberingAfterBreak="0">
    <w:nsid w:val="60514961"/>
    <w:multiLevelType w:val="hybridMultilevel"/>
    <w:tmpl w:val="63A08476"/>
    <w:lvl w:ilvl="0" w:tplc="F3F8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F56F4B"/>
    <w:multiLevelType w:val="hybridMultilevel"/>
    <w:tmpl w:val="6922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01725"/>
    <w:multiLevelType w:val="hybridMultilevel"/>
    <w:tmpl w:val="1CA697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86B01"/>
    <w:multiLevelType w:val="hybridMultilevel"/>
    <w:tmpl w:val="9B603A7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A125B"/>
    <w:multiLevelType w:val="hybridMultilevel"/>
    <w:tmpl w:val="ACF4B5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6"/>
  </w:num>
  <w:num w:numId="5">
    <w:abstractNumId w:val="29"/>
  </w:num>
  <w:num w:numId="6">
    <w:abstractNumId w:val="15"/>
  </w:num>
  <w:num w:numId="7">
    <w:abstractNumId w:val="26"/>
  </w:num>
  <w:num w:numId="8">
    <w:abstractNumId w:val="11"/>
  </w:num>
  <w:num w:numId="9">
    <w:abstractNumId w:val="30"/>
  </w:num>
  <w:num w:numId="10">
    <w:abstractNumId w:val="10"/>
  </w:num>
  <w:num w:numId="11">
    <w:abstractNumId w:val="0"/>
  </w:num>
  <w:num w:numId="12">
    <w:abstractNumId w:val="17"/>
  </w:num>
  <w:num w:numId="13">
    <w:abstractNumId w:val="5"/>
  </w:num>
  <w:num w:numId="14">
    <w:abstractNumId w:val="19"/>
  </w:num>
  <w:num w:numId="15">
    <w:abstractNumId w:val="25"/>
  </w:num>
  <w:num w:numId="16">
    <w:abstractNumId w:val="22"/>
  </w:num>
  <w:num w:numId="17">
    <w:abstractNumId w:val="4"/>
  </w:num>
  <w:num w:numId="18">
    <w:abstractNumId w:val="7"/>
  </w:num>
  <w:num w:numId="19">
    <w:abstractNumId w:val="28"/>
  </w:num>
  <w:num w:numId="20">
    <w:abstractNumId w:val="12"/>
  </w:num>
  <w:num w:numId="21">
    <w:abstractNumId w:val="1"/>
  </w:num>
  <w:num w:numId="22">
    <w:abstractNumId w:val="13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8"/>
  </w:num>
  <w:num w:numId="26">
    <w:abstractNumId w:val="20"/>
  </w:num>
  <w:num w:numId="27">
    <w:abstractNumId w:val="23"/>
  </w:num>
  <w:num w:numId="28">
    <w:abstractNumId w:val="18"/>
  </w:num>
  <w:num w:numId="29">
    <w:abstractNumId w:val="3"/>
  </w:num>
  <w:num w:numId="30">
    <w:abstractNumId w:val="27"/>
  </w:num>
  <w:num w:numId="31">
    <w:abstractNumId w:val="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AD"/>
    <w:rsid w:val="000150C0"/>
    <w:rsid w:val="00016332"/>
    <w:rsid w:val="000653A2"/>
    <w:rsid w:val="000D0727"/>
    <w:rsid w:val="000D5375"/>
    <w:rsid w:val="000E2B3E"/>
    <w:rsid w:val="000E7672"/>
    <w:rsid w:val="001818DE"/>
    <w:rsid w:val="001A4F25"/>
    <w:rsid w:val="001D6634"/>
    <w:rsid w:val="00217CC0"/>
    <w:rsid w:val="0022144A"/>
    <w:rsid w:val="00241923"/>
    <w:rsid w:val="002774C4"/>
    <w:rsid w:val="002B5998"/>
    <w:rsid w:val="0030165B"/>
    <w:rsid w:val="00303FB1"/>
    <w:rsid w:val="00311B5B"/>
    <w:rsid w:val="0031433E"/>
    <w:rsid w:val="00315165"/>
    <w:rsid w:val="003405F1"/>
    <w:rsid w:val="00387063"/>
    <w:rsid w:val="003A3719"/>
    <w:rsid w:val="003B4824"/>
    <w:rsid w:val="003C1517"/>
    <w:rsid w:val="003D1B18"/>
    <w:rsid w:val="003D711E"/>
    <w:rsid w:val="003E1EF0"/>
    <w:rsid w:val="003E3C86"/>
    <w:rsid w:val="004149F3"/>
    <w:rsid w:val="00443B8E"/>
    <w:rsid w:val="00453FCF"/>
    <w:rsid w:val="004622E6"/>
    <w:rsid w:val="00487FAB"/>
    <w:rsid w:val="004902A0"/>
    <w:rsid w:val="00494A12"/>
    <w:rsid w:val="004B18DC"/>
    <w:rsid w:val="004D5C26"/>
    <w:rsid w:val="004F7FA9"/>
    <w:rsid w:val="00501424"/>
    <w:rsid w:val="00505641"/>
    <w:rsid w:val="00515CAD"/>
    <w:rsid w:val="00522157"/>
    <w:rsid w:val="00526774"/>
    <w:rsid w:val="00541169"/>
    <w:rsid w:val="00544931"/>
    <w:rsid w:val="00562BA9"/>
    <w:rsid w:val="005864B8"/>
    <w:rsid w:val="005A5CFA"/>
    <w:rsid w:val="005A75B5"/>
    <w:rsid w:val="005B2751"/>
    <w:rsid w:val="005B3243"/>
    <w:rsid w:val="005B6A1E"/>
    <w:rsid w:val="006269C3"/>
    <w:rsid w:val="00641FAA"/>
    <w:rsid w:val="006514A1"/>
    <w:rsid w:val="00681B02"/>
    <w:rsid w:val="00701E03"/>
    <w:rsid w:val="0072178D"/>
    <w:rsid w:val="007232EC"/>
    <w:rsid w:val="0074533D"/>
    <w:rsid w:val="00750D96"/>
    <w:rsid w:val="007662B3"/>
    <w:rsid w:val="007704FC"/>
    <w:rsid w:val="00782F5E"/>
    <w:rsid w:val="007A250E"/>
    <w:rsid w:val="007C0596"/>
    <w:rsid w:val="007C2860"/>
    <w:rsid w:val="007D7515"/>
    <w:rsid w:val="007D7C0F"/>
    <w:rsid w:val="00826F7F"/>
    <w:rsid w:val="00866D30"/>
    <w:rsid w:val="008724A9"/>
    <w:rsid w:val="008A65F6"/>
    <w:rsid w:val="008D6AF3"/>
    <w:rsid w:val="008E70C9"/>
    <w:rsid w:val="008F0B33"/>
    <w:rsid w:val="00925DBA"/>
    <w:rsid w:val="009565E5"/>
    <w:rsid w:val="00961A07"/>
    <w:rsid w:val="00985AFA"/>
    <w:rsid w:val="00996490"/>
    <w:rsid w:val="009E1932"/>
    <w:rsid w:val="009E327B"/>
    <w:rsid w:val="00A00F65"/>
    <w:rsid w:val="00A01630"/>
    <w:rsid w:val="00A170A4"/>
    <w:rsid w:val="00A1766B"/>
    <w:rsid w:val="00A17A02"/>
    <w:rsid w:val="00A17E50"/>
    <w:rsid w:val="00A2021C"/>
    <w:rsid w:val="00A4201D"/>
    <w:rsid w:val="00A445CC"/>
    <w:rsid w:val="00A61AF3"/>
    <w:rsid w:val="00A65457"/>
    <w:rsid w:val="00A66031"/>
    <w:rsid w:val="00A94748"/>
    <w:rsid w:val="00AB5904"/>
    <w:rsid w:val="00AF1958"/>
    <w:rsid w:val="00B231C0"/>
    <w:rsid w:val="00B2361F"/>
    <w:rsid w:val="00B4116B"/>
    <w:rsid w:val="00B42FBE"/>
    <w:rsid w:val="00B81BC3"/>
    <w:rsid w:val="00B929C8"/>
    <w:rsid w:val="00B9449C"/>
    <w:rsid w:val="00B9478B"/>
    <w:rsid w:val="00B97F42"/>
    <w:rsid w:val="00BA68A1"/>
    <w:rsid w:val="00BC482B"/>
    <w:rsid w:val="00BE35EA"/>
    <w:rsid w:val="00BF7E2D"/>
    <w:rsid w:val="00C07473"/>
    <w:rsid w:val="00C25D42"/>
    <w:rsid w:val="00C34EF7"/>
    <w:rsid w:val="00C44FF7"/>
    <w:rsid w:val="00C63B5D"/>
    <w:rsid w:val="00C85957"/>
    <w:rsid w:val="00CC66DA"/>
    <w:rsid w:val="00CD3B42"/>
    <w:rsid w:val="00CF1DD4"/>
    <w:rsid w:val="00D353B1"/>
    <w:rsid w:val="00D66D37"/>
    <w:rsid w:val="00D708AA"/>
    <w:rsid w:val="00D75D7B"/>
    <w:rsid w:val="00D77386"/>
    <w:rsid w:val="00DC7F20"/>
    <w:rsid w:val="00DD2F6C"/>
    <w:rsid w:val="00DE6F30"/>
    <w:rsid w:val="00DF5F08"/>
    <w:rsid w:val="00E04479"/>
    <w:rsid w:val="00E116DE"/>
    <w:rsid w:val="00E202D1"/>
    <w:rsid w:val="00E4080C"/>
    <w:rsid w:val="00EA4DA3"/>
    <w:rsid w:val="00EB60D6"/>
    <w:rsid w:val="00ED0B06"/>
    <w:rsid w:val="00EE6768"/>
    <w:rsid w:val="00EF3E8D"/>
    <w:rsid w:val="00F11482"/>
    <w:rsid w:val="00F507DA"/>
    <w:rsid w:val="00F51D7A"/>
    <w:rsid w:val="00F73642"/>
    <w:rsid w:val="00F77E60"/>
    <w:rsid w:val="00F90155"/>
    <w:rsid w:val="00F90F04"/>
    <w:rsid w:val="00FB7CB9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257B23"/>
  <w15:docId w15:val="{738EC23F-E777-4C9C-8DF0-267E315E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0653A2"/>
    <w:pPr>
      <w:keepNext/>
      <w:suppressAutoHyphens w:val="0"/>
      <w:autoSpaceDN/>
      <w:spacing w:after="0" w:line="240" w:lineRule="auto"/>
      <w:textAlignment w:val="auto"/>
      <w:outlineLvl w:val="1"/>
    </w:pPr>
    <w:rPr>
      <w:rFonts w:ascii="Times New Roman" w:eastAsia="Times New Roman" w:hAnsi="Times New Roman"/>
      <w:sz w:val="28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  <w:rPr>
      <w:lang w:val="lv-LV"/>
    </w:rPr>
  </w:style>
  <w:style w:type="character" w:customStyle="1" w:styleId="textexposedshow">
    <w:name w:val="text_exposed_show"/>
    <w:basedOn w:val="DefaultParagraphFont"/>
    <w:rsid w:val="00C25D42"/>
  </w:style>
  <w:style w:type="character" w:customStyle="1" w:styleId="Heading2Char">
    <w:name w:val="Heading 2 Char"/>
    <w:basedOn w:val="DefaultParagraphFont"/>
    <w:link w:val="Heading2"/>
    <w:rsid w:val="000653A2"/>
    <w:rPr>
      <w:rFonts w:ascii="Times New Roman" w:eastAsia="Times New Roman" w:hAnsi="Times New Roman"/>
      <w:sz w:val="28"/>
      <w:szCs w:val="24"/>
    </w:rPr>
  </w:style>
  <w:style w:type="paragraph" w:styleId="BodyText">
    <w:name w:val="Body Text"/>
    <w:basedOn w:val="Normal"/>
    <w:link w:val="BodyTextChar"/>
    <w:unhideWhenUsed/>
    <w:rsid w:val="000653A2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653A2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1766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59"/>
    <w:rsid w:val="00961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57"/>
    <w:rPr>
      <w:rFonts w:ascii="Tahoma" w:hAnsi="Tahoma" w:cs="Tahoma"/>
      <w:sz w:val="16"/>
      <w:szCs w:val="16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866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dentusport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Kitija Seņkāne</cp:lastModifiedBy>
  <cp:revision>2</cp:revision>
  <cp:lastPrinted>2022-03-22T10:27:00Z</cp:lastPrinted>
  <dcterms:created xsi:type="dcterms:W3CDTF">2024-05-22T08:04:00Z</dcterms:created>
  <dcterms:modified xsi:type="dcterms:W3CDTF">2024-05-22T08:04:00Z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a979a3b1cf6d8b48f292c32cebf184ad607eafb1c0b9547a56d4356af99eb916</vt:lpwstr>
  </property>
</Properties>
</file>